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70B2" w14:textId="49492330" w:rsidR="00BE46C2" w:rsidRDefault="00110466" w:rsidP="009C300E">
      <w:pPr>
        <w:spacing w:line="600" w:lineRule="exact"/>
        <w:rPr>
          <w:sz w:val="28"/>
        </w:rPr>
      </w:pPr>
      <w:r>
        <w:rPr>
          <w:rFonts w:hint="eastAsia"/>
          <w:b/>
          <w:bCs/>
          <w:sz w:val="32"/>
        </w:rPr>
        <w:t xml:space="preserve">こまを楽しむ　</w:t>
      </w:r>
      <w:r w:rsidR="009B48B9">
        <w:rPr>
          <w:rFonts w:hint="eastAsia"/>
          <w:b/>
          <w:bCs/>
          <w:sz w:val="32"/>
        </w:rPr>
        <w:t>③</w:t>
      </w:r>
      <w:r>
        <w:rPr>
          <w:rFonts w:hint="eastAsia"/>
          <w:sz w:val="32"/>
        </w:rPr>
        <w:t xml:space="preserve">　</w:t>
      </w:r>
      <w:r w:rsidR="000401A4">
        <w:rPr>
          <w:rFonts w:hint="eastAsia"/>
          <w:sz w:val="32"/>
        </w:rPr>
        <w:t xml:space="preserve">　</w:t>
      </w:r>
      <w:r w:rsidR="00F91377">
        <w:rPr>
          <w:rFonts w:hint="eastAsia"/>
          <w:sz w:val="32"/>
        </w:rPr>
        <w:t xml:space="preserve">　　　　</w:t>
      </w:r>
      <w:r w:rsidR="00BE46C2">
        <w:rPr>
          <w:rFonts w:hint="eastAsia"/>
          <w:sz w:val="28"/>
        </w:rPr>
        <w:t xml:space="preserve">（　　）番　名前（　　</w:t>
      </w:r>
      <w:r w:rsidR="00FF2835">
        <w:rPr>
          <w:rFonts w:hint="eastAsia"/>
          <w:sz w:val="28"/>
        </w:rPr>
        <w:t xml:space="preserve">　　</w:t>
      </w:r>
      <w:r w:rsidR="00BE46C2">
        <w:rPr>
          <w:rFonts w:hint="eastAsia"/>
          <w:sz w:val="28"/>
        </w:rPr>
        <w:t xml:space="preserve">　　　　　　　）</w:t>
      </w:r>
    </w:p>
    <w:p w14:paraId="6EE355D9" w14:textId="77777777" w:rsidR="00533923" w:rsidRDefault="00533923">
      <w:pPr>
        <w:spacing w:line="600" w:lineRule="exact"/>
        <w:rPr>
          <w:sz w:val="28"/>
        </w:rPr>
      </w:pPr>
    </w:p>
    <w:p w14:paraId="4B214B84" w14:textId="5D564446" w:rsidR="00F50F31" w:rsidRPr="001A6EC9" w:rsidRDefault="009C300E" w:rsidP="009C300E">
      <w:pPr>
        <w:spacing w:line="600" w:lineRule="exact"/>
        <w:rPr>
          <w:b/>
          <w:bCs/>
          <w:sz w:val="32"/>
          <w:szCs w:val="24"/>
        </w:rPr>
      </w:pPr>
      <w:r>
        <w:rPr>
          <w:rFonts w:ascii="UD デジタル 教科書体 NK-B" w:eastAsia="UD デジタル 教科書体 NK-B"/>
          <w:noProof/>
          <w:sz w:val="28"/>
        </w:rPr>
        <mc:AlternateContent>
          <mc:Choice Requires="wps">
            <w:drawing>
              <wp:anchor distT="0" distB="0" distL="114300" distR="114300" simplePos="0" relativeHeight="251659264" behindDoc="0" locked="0" layoutInCell="1" allowOverlap="1" wp14:anchorId="70CBAE1A" wp14:editId="7AAAA600">
                <wp:simplePos x="0" y="0"/>
                <wp:positionH relativeFrom="column">
                  <wp:posOffset>-7231</wp:posOffset>
                </wp:positionH>
                <wp:positionV relativeFrom="paragraph">
                  <wp:posOffset>-1270</wp:posOffset>
                </wp:positionV>
                <wp:extent cx="394138" cy="5628290"/>
                <wp:effectExtent l="0" t="0" r="25400" b="10795"/>
                <wp:wrapNone/>
                <wp:docPr id="4" name="テキスト ボックス 4"/>
                <wp:cNvGraphicFramePr/>
                <a:graphic xmlns:a="http://schemas.openxmlformats.org/drawingml/2006/main">
                  <a:graphicData uri="http://schemas.microsoft.com/office/word/2010/wordprocessingShape">
                    <wps:wsp>
                      <wps:cNvSpPr txBox="1"/>
                      <wps:spPr>
                        <a:xfrm>
                          <a:off x="0" y="0"/>
                          <a:ext cx="394138" cy="5628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706DF4" w14:textId="459830C8" w:rsidR="00533923" w:rsidRPr="00CF6ECA" w:rsidRDefault="009C300E" w:rsidP="009C300E">
                            <w:pPr>
                              <w:spacing w:line="340" w:lineRule="exact"/>
                              <w:rPr>
                                <w:sz w:val="28"/>
                                <w:szCs w:val="24"/>
                              </w:rPr>
                            </w:pPr>
                            <w:r>
                              <w:rPr>
                                <w:rFonts w:hint="eastAsia"/>
                                <w:sz w:val="28"/>
                                <w:szCs w:val="24"/>
                              </w:rPr>
                              <w:t xml:space="preserve">めあて　</w:t>
                            </w:r>
                            <w:r w:rsidR="009B48B9">
                              <w:rPr>
                                <w:rFonts w:hint="eastAsia"/>
                                <w:color w:val="FF0000"/>
                                <w:sz w:val="28"/>
                                <w:szCs w:val="24"/>
                              </w:rPr>
                              <w:t>まとめと中のつながりを考えよう</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BAE1A" id="_x0000_t202" coordsize="21600,21600" o:spt="202" path="m,l,21600r21600,l21600,xe">
                <v:stroke joinstyle="miter"/>
                <v:path gradientshapeok="t" o:connecttype="rect"/>
              </v:shapetype>
              <v:shape id="テキスト ボックス 4" o:spid="_x0000_s1026" type="#_x0000_t202" style="position:absolute;left:0;text-align:left;margin-left:-.55pt;margin-top:-.1pt;width:31.05pt;height:44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" fillcolor="white [3201]" strokeweight=".5pt">
                <v:textbox style="layout-flow:vertical-ideographic">
                  <w:txbxContent>
                    <w:p w14:paraId="0D706DF4" w14:textId="459830C8" w:rsidR="00533923" w:rsidRPr="00CF6ECA" w:rsidRDefault="009C300E" w:rsidP="009C300E">
                      <w:pPr>
                        <w:spacing w:line="340" w:lineRule="exact"/>
                        <w:rPr>
                          <w:sz w:val="28"/>
                          <w:szCs w:val="24"/>
                        </w:rPr>
                      </w:pPr>
                      <w:r>
                        <w:rPr>
                          <w:rFonts w:hint="eastAsia"/>
                          <w:sz w:val="28"/>
                          <w:szCs w:val="24"/>
                        </w:rPr>
                        <w:t xml:space="preserve">めあて　</w:t>
                      </w:r>
                      <w:r w:rsidR="009B48B9">
                        <w:rPr>
                          <w:rFonts w:hint="eastAsia"/>
                          <w:color w:val="FF0000"/>
                          <w:sz w:val="28"/>
                          <w:szCs w:val="24"/>
                        </w:rPr>
                        <w:t>まとめと中のつながりを考えよう</w:t>
                      </w:r>
                    </w:p>
                  </w:txbxContent>
                </v:textbox>
              </v:shape>
            </w:pict>
          </mc:Fallback>
        </mc:AlternateContent>
      </w:r>
      <w:r w:rsidR="001A6EC9">
        <w:rPr>
          <w:rFonts w:hint="eastAsia"/>
          <w:b/>
          <w:bCs/>
          <w:sz w:val="32"/>
          <w:szCs w:val="24"/>
        </w:rPr>
        <w:t>〇</w:t>
      </w:r>
      <w:r>
        <w:rPr>
          <w:rFonts w:hint="eastAsia"/>
          <w:b/>
          <w:bCs/>
          <w:sz w:val="32"/>
          <w:szCs w:val="24"/>
        </w:rPr>
        <w:t xml:space="preserve">　</w:t>
      </w:r>
      <w:r w:rsidR="009B48B9">
        <w:rPr>
          <w:rFonts w:hint="eastAsia"/>
          <w:b/>
          <w:bCs/>
          <w:sz w:val="32"/>
          <w:szCs w:val="24"/>
        </w:rPr>
        <w:t>筆者が言いたいこと</w:t>
      </w:r>
    </w:p>
    <w:p w14:paraId="76C72F02" w14:textId="49ACDB7A" w:rsidR="00B51B69" w:rsidRDefault="007B7B06" w:rsidP="009B48B9">
      <w:pPr>
        <w:rPr>
          <w:rFonts w:ascii="游明朝" w:eastAsia="游明朝" w:hAnsi="游明朝"/>
          <w:sz w:val="28"/>
        </w:rPr>
      </w:pPr>
      <w:r>
        <w:rPr>
          <w:rFonts w:hint="eastAsia"/>
          <w:b/>
          <w:bCs/>
          <w:noProof/>
          <w:sz w:val="28"/>
          <w:szCs w:val="28"/>
        </w:rPr>
        <mc:AlternateContent>
          <mc:Choice Requires="wps">
            <w:drawing>
              <wp:anchor distT="0" distB="0" distL="114300" distR="114300" simplePos="0" relativeHeight="251661312" behindDoc="0" locked="0" layoutInCell="1" allowOverlap="1" wp14:anchorId="2AFB0693" wp14:editId="1E141103">
                <wp:simplePos x="0" y="0"/>
                <wp:positionH relativeFrom="column">
                  <wp:posOffset>-124910</wp:posOffset>
                </wp:positionH>
                <wp:positionV relativeFrom="paragraph">
                  <wp:posOffset>4172175</wp:posOffset>
                </wp:positionV>
                <wp:extent cx="575187" cy="1600200"/>
                <wp:effectExtent l="0" t="0" r="15875" b="19050"/>
                <wp:wrapNone/>
                <wp:docPr id="1" name="楕円 1"/>
                <wp:cNvGraphicFramePr/>
                <a:graphic xmlns:a="http://schemas.openxmlformats.org/drawingml/2006/main">
                  <a:graphicData uri="http://schemas.microsoft.com/office/word/2010/wordprocessingShape">
                    <wps:wsp>
                      <wps:cNvSpPr/>
                      <wps:spPr>
                        <a:xfrm>
                          <a:off x="0" y="0"/>
                          <a:ext cx="575187" cy="160020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7F0B4" w14:textId="77777777" w:rsidR="007B7B06" w:rsidRPr="00430EE3" w:rsidRDefault="007B7B06" w:rsidP="007B7B06">
                            <w:pPr>
                              <w:spacing w:line="300" w:lineRule="exact"/>
                              <w:jc w:val="center"/>
                              <w:rPr>
                                <w:color w:val="FF0000"/>
                                <w:sz w:val="28"/>
                                <w:szCs w:val="32"/>
                              </w:rPr>
                            </w:pPr>
                            <w:r w:rsidRPr="00430EE3">
                              <w:rPr>
                                <w:rFonts w:hint="eastAsia"/>
                                <w:color w:val="FF0000"/>
                                <w:sz w:val="28"/>
                                <w:szCs w:val="32"/>
                              </w:rPr>
                              <w:t>このように</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B0693" id="楕円 1" o:spid="_x0000_s1027" style="position:absolute;left:0;text-align:left;margin-left:-9.85pt;margin-top:328.5pt;width:45.3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" fillcolor="white [3212]" strokecolor="red" strokeweight="1pt">
                <v:stroke joinstyle="miter"/>
                <v:textbox style="layout-flow:vertical-ideographic">
                  <w:txbxContent>
                    <w:p w14:paraId="3D47F0B4" w14:textId="77777777" w:rsidR="007B7B06" w:rsidRPr="00430EE3" w:rsidRDefault="007B7B06" w:rsidP="007B7B06">
                      <w:pPr>
                        <w:spacing w:line="300" w:lineRule="exact"/>
                        <w:jc w:val="center"/>
                        <w:rPr>
                          <w:color w:val="FF0000"/>
                          <w:sz w:val="28"/>
                          <w:szCs w:val="32"/>
                        </w:rPr>
                      </w:pPr>
                      <w:r w:rsidRPr="00430EE3">
                        <w:rPr>
                          <w:rFonts w:hint="eastAsia"/>
                          <w:color w:val="FF0000"/>
                          <w:sz w:val="28"/>
                          <w:szCs w:val="32"/>
                        </w:rPr>
                        <w:t>このように</w:t>
                      </w:r>
                    </w:p>
                  </w:txbxContent>
                </v:textbox>
              </v:oval>
            </w:pict>
          </mc:Fallback>
        </mc:AlternateContent>
      </w:r>
      <w:r w:rsidR="007551DF">
        <w:rPr>
          <w:rFonts w:ascii="游明朝" w:eastAsia="游明朝" w:hAnsi="游明朝" w:hint="eastAsia"/>
          <w:noProof/>
          <w:sz w:val="28"/>
          <w:lang w:val="ja-JP"/>
        </w:rPr>
        <mc:AlternateContent>
          <mc:Choice Requires="wps">
            <w:drawing>
              <wp:inline distT="0" distB="0" distL="0" distR="0" wp14:anchorId="2AB0085C" wp14:editId="3E3D8B09">
                <wp:extent cx="626807" cy="6577781"/>
                <wp:effectExtent l="0" t="0" r="20955" b="13970"/>
                <wp:docPr id="3" name="四角形: 角を丸くする 3"/>
                <wp:cNvGraphicFramePr/>
                <a:graphic xmlns:a="http://schemas.openxmlformats.org/drawingml/2006/main">
                  <a:graphicData uri="http://schemas.microsoft.com/office/word/2010/wordprocessingShape">
                    <wps:wsp>
                      <wps:cNvSpPr/>
                      <wps:spPr>
                        <a:xfrm>
                          <a:off x="0" y="0"/>
                          <a:ext cx="626807" cy="657778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A42F7" w14:textId="77777777" w:rsidR="007551DF" w:rsidRDefault="007551DF" w:rsidP="007551DF">
                            <w:pPr>
                              <w:jc w:val="left"/>
                            </w:pPr>
                            <w:r w:rsidRPr="00B51B69">
                              <w:rPr>
                                <w:rFonts w:hint="eastAsia"/>
                                <w:b/>
                                <w:bCs/>
                                <w:color w:val="000000" w:themeColor="text1"/>
                                <w:sz w:val="40"/>
                                <w:szCs w:val="40"/>
                              </w:rPr>
                              <w:t>①</w:t>
                            </w:r>
                            <w:r>
                              <w:rPr>
                                <w:rFonts w:hint="eastAsia"/>
                                <w:b/>
                                <w:bCs/>
                                <w:color w:val="FF0000"/>
                                <w:sz w:val="28"/>
                                <w:szCs w:val="28"/>
                              </w:rPr>
                              <w:t xml:space="preserve">　日本には、さまざまなしゅるいのこまがある。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AB0085C" id="四角形: 角を丸くする 3" o:spid="_x0000_s1028" style="width:49.35pt;height:51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" fillcolor="white [3212]" strokecolor="black [3213]" strokeweight="1pt">
                <v:stroke joinstyle="miter"/>
                <v:textbox style="layout-flow:vertical-ideographic">
                  <w:txbxContent>
                    <w:p w14:paraId="07DA42F7" w14:textId="77777777" w:rsidR="007551DF" w:rsidRDefault="007551DF" w:rsidP="007551DF">
                      <w:pPr>
                        <w:jc w:val="left"/>
                      </w:pPr>
                      <w:r w:rsidRPr="00B51B69">
                        <w:rPr>
                          <w:rFonts w:hint="eastAsia"/>
                          <w:b/>
                          <w:bCs/>
                          <w:color w:val="000000" w:themeColor="text1"/>
                          <w:sz w:val="40"/>
                          <w:szCs w:val="40"/>
                        </w:rPr>
                        <w:t>①</w:t>
                      </w:r>
                      <w:r>
                        <w:rPr>
                          <w:rFonts w:hint="eastAsia"/>
                          <w:b/>
                          <w:bCs/>
                          <w:color w:val="FF0000"/>
                          <w:sz w:val="28"/>
                          <w:szCs w:val="28"/>
                        </w:rPr>
                        <w:t xml:space="preserve">　日本には、さまざまなしゅるいのこまがある。</w:t>
                      </w:r>
                    </w:p>
                  </w:txbxContent>
                </v:textbox>
                <w10:anchorlock/>
              </v:roundrect>
            </w:pict>
          </mc:Fallback>
        </mc:AlternateContent>
      </w:r>
    </w:p>
    <w:p w14:paraId="4755B099" w14:textId="18DFC891" w:rsidR="00B51B69" w:rsidRDefault="007551DF" w:rsidP="009B48B9">
      <w:pPr>
        <w:rPr>
          <w:rFonts w:ascii="游明朝" w:eastAsia="游明朝" w:hAnsi="游明朝"/>
          <w:sz w:val="28"/>
        </w:rPr>
      </w:pPr>
      <w:r>
        <w:rPr>
          <w:rFonts w:ascii="游明朝" w:eastAsia="游明朝" w:hAnsi="游明朝" w:hint="eastAsia"/>
          <w:sz w:val="28"/>
        </w:rPr>
        <w:t>初めとのつながり</w:t>
      </w:r>
    </w:p>
    <w:p w14:paraId="5C1E10FB" w14:textId="2F7F820C" w:rsidR="007551DF" w:rsidRDefault="007551DF" w:rsidP="009B48B9">
      <w:pPr>
        <w:rPr>
          <w:rFonts w:ascii="游明朝" w:eastAsia="游明朝" w:hAnsi="游明朝"/>
          <w:sz w:val="28"/>
        </w:rPr>
      </w:pPr>
      <w:r>
        <w:rPr>
          <w:rFonts w:ascii="游明朝" w:eastAsia="游明朝" w:hAnsi="游明朝" w:hint="eastAsia"/>
          <w:sz w:val="28"/>
        </w:rPr>
        <w:t>（</w:t>
      </w:r>
      <w:r w:rsidRPr="001341A0">
        <w:rPr>
          <w:rFonts w:ascii="游明朝" w:eastAsia="游明朝" w:hAnsi="游明朝" w:hint="eastAsia"/>
          <w:color w:val="FF0000"/>
          <w:sz w:val="28"/>
        </w:rPr>
        <w:t>どんなこまがあるでしょう。</w:t>
      </w:r>
      <w:r>
        <w:rPr>
          <w:rFonts w:ascii="游明朝" w:eastAsia="游明朝" w:hAnsi="游明朝" w:hint="eastAsia"/>
          <w:color w:val="FF0000"/>
          <w:sz w:val="28"/>
        </w:rPr>
        <w:t xml:space="preserve">　　　</w:t>
      </w:r>
      <w:r>
        <w:rPr>
          <w:rFonts w:ascii="游明朝" w:eastAsia="游明朝" w:hAnsi="游明朝" w:hint="eastAsia"/>
          <w:sz w:val="28"/>
        </w:rPr>
        <w:t>）</w:t>
      </w:r>
    </w:p>
    <w:p w14:paraId="4BD0BC1D" w14:textId="26C14E4B" w:rsidR="007551DF" w:rsidRDefault="007551DF" w:rsidP="009B48B9">
      <w:pPr>
        <w:rPr>
          <w:rFonts w:ascii="游明朝" w:eastAsia="游明朝" w:hAnsi="游明朝"/>
          <w:sz w:val="28"/>
        </w:rPr>
      </w:pPr>
      <w:r>
        <w:rPr>
          <w:rFonts w:ascii="游明朝" w:eastAsia="游明朝" w:hAnsi="游明朝" w:hint="eastAsia"/>
          <w:sz w:val="28"/>
        </w:rPr>
        <w:t>中とのつながり</w:t>
      </w:r>
    </w:p>
    <w:p w14:paraId="60E5569B" w14:textId="5C97A15F" w:rsidR="007551DF" w:rsidRDefault="007551DF" w:rsidP="009B48B9">
      <w:pPr>
        <w:rPr>
          <w:rFonts w:ascii="游明朝" w:eastAsia="游明朝" w:hAnsi="游明朝" w:hint="eastAsia"/>
          <w:sz w:val="28"/>
        </w:rPr>
      </w:pPr>
      <w:r>
        <w:rPr>
          <w:rFonts w:ascii="游明朝" w:eastAsia="游明朝" w:hAnsi="游明朝" w:hint="eastAsia"/>
          <w:sz w:val="28"/>
        </w:rPr>
        <w:t xml:space="preserve">（　</w:t>
      </w:r>
      <w:r w:rsidRPr="007551DF">
        <w:rPr>
          <w:rFonts w:ascii="游明朝" w:eastAsia="游明朝" w:hAnsi="游明朝" w:hint="eastAsia"/>
          <w:color w:val="FF0000"/>
          <w:sz w:val="28"/>
        </w:rPr>
        <w:t>こまのしゅるい</w:t>
      </w:r>
      <w:r>
        <w:rPr>
          <w:rFonts w:ascii="游明朝" w:eastAsia="游明朝" w:hAnsi="游明朝" w:hint="eastAsia"/>
          <w:sz w:val="28"/>
        </w:rPr>
        <w:t xml:space="preserve">　　　　　　　　）</w:t>
      </w:r>
    </w:p>
    <w:p w14:paraId="74190451" w14:textId="721FFD86" w:rsidR="007551DF" w:rsidRDefault="007551DF" w:rsidP="009B48B9">
      <w:pPr>
        <w:rPr>
          <w:rFonts w:ascii="游明朝" w:eastAsia="游明朝" w:hAnsi="游明朝" w:hint="eastAsia"/>
          <w:sz w:val="28"/>
        </w:rPr>
      </w:pPr>
      <w:r>
        <w:rPr>
          <w:rFonts w:ascii="游明朝" w:eastAsia="游明朝" w:hAnsi="游明朝" w:hint="eastAsia"/>
          <w:noProof/>
          <w:sz w:val="28"/>
          <w:lang w:val="ja-JP"/>
        </w:rPr>
        <mc:AlternateContent>
          <mc:Choice Requires="wps">
            <w:drawing>
              <wp:inline distT="0" distB="0" distL="0" distR="0" wp14:anchorId="504DF291" wp14:editId="6F90F2D8">
                <wp:extent cx="928718" cy="6577781"/>
                <wp:effectExtent l="0" t="0" r="24130" b="13970"/>
                <wp:docPr id="2" name="四角形: 角を丸くする 2"/>
                <wp:cNvGraphicFramePr/>
                <a:graphic xmlns:a="http://schemas.openxmlformats.org/drawingml/2006/main">
                  <a:graphicData uri="http://schemas.microsoft.com/office/word/2010/wordprocessingShape">
                    <wps:wsp>
                      <wps:cNvSpPr/>
                      <wps:spPr>
                        <a:xfrm>
                          <a:off x="0" y="0"/>
                          <a:ext cx="928718" cy="657778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B2D51" w14:textId="6742E232" w:rsidR="007551DF" w:rsidRDefault="007551DF" w:rsidP="007551DF">
                            <w:pPr>
                              <w:spacing w:line="500" w:lineRule="exact"/>
                              <w:ind w:left="402" w:hangingChars="100" w:hanging="402"/>
                              <w:jc w:val="left"/>
                              <w:rPr>
                                <w:b/>
                                <w:bCs/>
                                <w:color w:val="FF0000"/>
                                <w:sz w:val="28"/>
                                <w:szCs w:val="28"/>
                              </w:rPr>
                            </w:pPr>
                            <w:r>
                              <w:rPr>
                                <w:rFonts w:hint="eastAsia"/>
                                <w:b/>
                                <w:bCs/>
                                <w:color w:val="000000" w:themeColor="text1"/>
                                <w:sz w:val="40"/>
                                <w:szCs w:val="40"/>
                              </w:rPr>
                              <w:t>②</w:t>
                            </w:r>
                            <w:r>
                              <w:rPr>
                                <w:rFonts w:hint="eastAsia"/>
                                <w:b/>
                                <w:bCs/>
                                <w:color w:val="FF0000"/>
                                <w:sz w:val="28"/>
                                <w:szCs w:val="28"/>
                              </w:rPr>
                              <w:t xml:space="preserve">　</w:t>
                            </w:r>
                            <w:r w:rsidRPr="007551DF">
                              <w:rPr>
                                <w:rFonts w:hint="eastAsia"/>
                                <w:b/>
                                <w:bCs/>
                                <w:color w:val="FF0000"/>
                                <w:sz w:val="28"/>
                                <w:szCs w:val="28"/>
                              </w:rPr>
                              <w:t>回る様子や回し方でさまざまな楽しみ方のできるこまをたくさんうみだし</w:t>
                            </w:r>
                          </w:p>
                          <w:p w14:paraId="03EE903C" w14:textId="0E70FB73" w:rsidR="007551DF" w:rsidRDefault="007551DF" w:rsidP="007551DF">
                            <w:pPr>
                              <w:spacing w:line="500" w:lineRule="exact"/>
                              <w:ind w:leftChars="100" w:left="210" w:firstLineChars="100" w:firstLine="281"/>
                              <w:jc w:val="left"/>
                            </w:pPr>
                            <w:r w:rsidRPr="007551DF">
                              <w:rPr>
                                <w:rFonts w:hint="eastAsia"/>
                                <w:b/>
                                <w:bCs/>
                                <w:color w:val="FF0000"/>
                                <w:sz w:val="28"/>
                                <w:szCs w:val="28"/>
                                <w:u w:val="dash"/>
                              </w:rPr>
                              <w:t>てき</w:t>
                            </w:r>
                            <w:r w:rsidRPr="007551DF">
                              <w:rPr>
                                <w:rFonts w:hint="eastAsia"/>
                                <w:b/>
                                <w:bCs/>
                                <w:color w:val="FF0000"/>
                                <w:sz w:val="28"/>
                                <w:szCs w:val="28"/>
                                <w:u w:val="dash"/>
                              </w:rPr>
                              <w:t>た</w:t>
                            </w:r>
                            <w:r>
                              <w:rPr>
                                <w:rFonts w:hint="eastAsia"/>
                                <w:b/>
                                <w:bCs/>
                                <w:color w:val="FF0000"/>
                                <w:sz w:val="28"/>
                                <w:szCs w:val="28"/>
                                <w:u w:val="dash"/>
                              </w:rPr>
                              <w:t xml:space="preserve">　　　　　　　　　　　　　　　　　　　　　　　　　　　　　　　　　</w:t>
                            </w:r>
                            <w:r>
                              <w:rPr>
                                <w:rFonts w:ascii="游明朝" w:eastAsia="游明朝" w:hAnsi="游明朝" w:hint="eastAsia"/>
                                <w:sz w:val="28"/>
                              </w:rPr>
                              <w:t xml:space="preserve">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04DF291" id="四角形: 角を丸くする 2" o:spid="_x0000_s1029" style="width:73.15pt;height:51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" fillcolor="white [3212]" strokecolor="black [3213]" strokeweight="1pt">
                <v:stroke joinstyle="miter"/>
                <v:textbox style="layout-flow:vertical-ideographic">
                  <w:txbxContent>
                    <w:p w14:paraId="1F6B2D51" w14:textId="6742E232" w:rsidR="007551DF" w:rsidRDefault="007551DF" w:rsidP="007551DF">
                      <w:pPr>
                        <w:spacing w:line="500" w:lineRule="exact"/>
                        <w:ind w:left="402" w:hangingChars="100" w:hanging="402"/>
                        <w:jc w:val="left"/>
                        <w:rPr>
                          <w:b/>
                          <w:bCs/>
                          <w:color w:val="FF0000"/>
                          <w:sz w:val="28"/>
                          <w:szCs w:val="28"/>
                        </w:rPr>
                      </w:pPr>
                      <w:r>
                        <w:rPr>
                          <w:rFonts w:hint="eastAsia"/>
                          <w:b/>
                          <w:bCs/>
                          <w:color w:val="000000" w:themeColor="text1"/>
                          <w:sz w:val="40"/>
                          <w:szCs w:val="40"/>
                        </w:rPr>
                        <w:t>②</w:t>
                      </w:r>
                      <w:r>
                        <w:rPr>
                          <w:rFonts w:hint="eastAsia"/>
                          <w:b/>
                          <w:bCs/>
                          <w:color w:val="FF0000"/>
                          <w:sz w:val="28"/>
                          <w:szCs w:val="28"/>
                        </w:rPr>
                        <w:t xml:space="preserve">　</w:t>
                      </w:r>
                      <w:r w:rsidRPr="007551DF">
                        <w:rPr>
                          <w:rFonts w:hint="eastAsia"/>
                          <w:b/>
                          <w:bCs/>
                          <w:color w:val="FF0000"/>
                          <w:sz w:val="28"/>
                          <w:szCs w:val="28"/>
                        </w:rPr>
                        <w:t>回る様子や回し方でさまざまな楽しみ方のできるこまをたくさんうみだし</w:t>
                      </w:r>
                    </w:p>
                    <w:p w14:paraId="03EE903C" w14:textId="0E70FB73" w:rsidR="007551DF" w:rsidRDefault="007551DF" w:rsidP="007551DF">
                      <w:pPr>
                        <w:spacing w:line="500" w:lineRule="exact"/>
                        <w:ind w:leftChars="100" w:left="210" w:firstLineChars="100" w:firstLine="281"/>
                        <w:jc w:val="left"/>
                      </w:pPr>
                      <w:r w:rsidRPr="007551DF">
                        <w:rPr>
                          <w:rFonts w:hint="eastAsia"/>
                          <w:b/>
                          <w:bCs/>
                          <w:color w:val="FF0000"/>
                          <w:sz w:val="28"/>
                          <w:szCs w:val="28"/>
                          <w:u w:val="dash"/>
                        </w:rPr>
                        <w:t>てき</w:t>
                      </w:r>
                      <w:r w:rsidRPr="007551DF">
                        <w:rPr>
                          <w:rFonts w:hint="eastAsia"/>
                          <w:b/>
                          <w:bCs/>
                          <w:color w:val="FF0000"/>
                          <w:sz w:val="28"/>
                          <w:szCs w:val="28"/>
                          <w:u w:val="dash"/>
                        </w:rPr>
                        <w:t>た</w:t>
                      </w:r>
                      <w:r>
                        <w:rPr>
                          <w:rFonts w:hint="eastAsia"/>
                          <w:b/>
                          <w:bCs/>
                          <w:color w:val="FF0000"/>
                          <w:sz w:val="28"/>
                          <w:szCs w:val="28"/>
                          <w:u w:val="dash"/>
                        </w:rPr>
                        <w:t xml:space="preserve">　　　　　　　　　　　　　　　　　　　　　　　　　　　　　　　　　</w:t>
                      </w:r>
                      <w:r>
                        <w:rPr>
                          <w:rFonts w:ascii="游明朝" w:eastAsia="游明朝" w:hAnsi="游明朝" w:hint="eastAsia"/>
                          <w:sz w:val="28"/>
                        </w:rPr>
                        <w:t xml:space="preserve">　</w:t>
                      </w:r>
                    </w:p>
                  </w:txbxContent>
                </v:textbox>
                <w10:anchorlock/>
              </v:roundrect>
            </w:pict>
          </mc:Fallback>
        </mc:AlternateContent>
      </w:r>
    </w:p>
    <w:p w14:paraId="663B768B" w14:textId="77777777" w:rsidR="007551DF" w:rsidRDefault="007551DF" w:rsidP="007551DF">
      <w:pPr>
        <w:rPr>
          <w:rFonts w:ascii="游明朝" w:eastAsia="游明朝" w:hAnsi="游明朝"/>
          <w:sz w:val="28"/>
        </w:rPr>
      </w:pPr>
      <w:r>
        <w:rPr>
          <w:rFonts w:ascii="游明朝" w:eastAsia="游明朝" w:hAnsi="游明朝" w:hint="eastAsia"/>
          <w:sz w:val="28"/>
        </w:rPr>
        <w:t>初めとのつながり</w:t>
      </w:r>
    </w:p>
    <w:p w14:paraId="123F964E" w14:textId="3429F8C8" w:rsidR="007551DF" w:rsidRDefault="007551DF" w:rsidP="007551DF">
      <w:pPr>
        <w:rPr>
          <w:rFonts w:ascii="游明朝" w:eastAsia="游明朝" w:hAnsi="游明朝"/>
          <w:sz w:val="28"/>
        </w:rPr>
      </w:pPr>
      <w:r>
        <w:rPr>
          <w:rFonts w:ascii="游明朝" w:eastAsia="游明朝" w:hAnsi="游明朝" w:hint="eastAsia"/>
          <w:sz w:val="28"/>
        </w:rPr>
        <w:t>（</w:t>
      </w:r>
      <w:r w:rsidR="001A5773">
        <w:rPr>
          <w:rFonts w:ascii="游明朝" w:eastAsia="游明朝" w:hAnsi="游明朝" w:hint="eastAsia"/>
          <w:sz w:val="28"/>
        </w:rPr>
        <w:t xml:space="preserve">　</w:t>
      </w:r>
      <w:r w:rsidR="001A5773">
        <w:rPr>
          <w:rFonts w:ascii="游明朝" w:eastAsia="游明朝" w:hAnsi="游明朝" w:hint="eastAsia"/>
          <w:color w:val="FF0000"/>
          <w:sz w:val="28"/>
        </w:rPr>
        <w:t xml:space="preserve">どんな楽しみ方ができるのでしょう。　　　　　　　　</w:t>
      </w:r>
      <w:r w:rsidR="001A5773">
        <w:rPr>
          <w:rFonts w:ascii="游明朝" w:eastAsia="游明朝" w:hAnsi="游明朝" w:hint="eastAsia"/>
          <w:sz w:val="28"/>
        </w:rPr>
        <w:t xml:space="preserve">　</w:t>
      </w:r>
      <w:r>
        <w:rPr>
          <w:rFonts w:ascii="游明朝" w:eastAsia="游明朝" w:hAnsi="游明朝" w:hint="eastAsia"/>
          <w:sz w:val="28"/>
        </w:rPr>
        <w:t>）</w:t>
      </w:r>
    </w:p>
    <w:p w14:paraId="2C75DFB7" w14:textId="77777777" w:rsidR="007551DF" w:rsidRDefault="007551DF" w:rsidP="007551DF">
      <w:pPr>
        <w:rPr>
          <w:rFonts w:ascii="游明朝" w:eastAsia="游明朝" w:hAnsi="游明朝"/>
          <w:sz w:val="28"/>
        </w:rPr>
      </w:pPr>
      <w:r>
        <w:rPr>
          <w:rFonts w:ascii="游明朝" w:eastAsia="游明朝" w:hAnsi="游明朝" w:hint="eastAsia"/>
          <w:sz w:val="28"/>
        </w:rPr>
        <w:t>中とのつながり</w:t>
      </w:r>
    </w:p>
    <w:p w14:paraId="41143DDB" w14:textId="57A99796" w:rsidR="007551DF" w:rsidRDefault="007551DF" w:rsidP="007551DF">
      <w:pPr>
        <w:rPr>
          <w:rFonts w:ascii="游明朝" w:eastAsia="游明朝" w:hAnsi="游明朝"/>
          <w:sz w:val="28"/>
        </w:rPr>
      </w:pPr>
      <w:r>
        <w:rPr>
          <w:rFonts w:ascii="游明朝" w:eastAsia="游明朝" w:hAnsi="游明朝" w:hint="eastAsia"/>
          <w:sz w:val="28"/>
        </w:rPr>
        <w:t xml:space="preserve">（　</w:t>
      </w:r>
      <w:r w:rsidR="001A5773" w:rsidRPr="007B7B06">
        <w:rPr>
          <w:rFonts w:ascii="游明朝" w:eastAsia="游明朝" w:hAnsi="游明朝" w:hint="eastAsia"/>
          <w:color w:val="FF0000"/>
          <w:sz w:val="28"/>
        </w:rPr>
        <w:t xml:space="preserve">回る様子　</w:t>
      </w:r>
      <w:r w:rsidR="001A5773">
        <w:rPr>
          <w:rFonts w:ascii="游明朝" w:eastAsia="游明朝" w:hAnsi="游明朝" w:hint="eastAsia"/>
          <w:color w:val="FF0000"/>
          <w:sz w:val="28"/>
        </w:rPr>
        <w:t xml:space="preserve">　</w:t>
      </w:r>
      <w:r>
        <w:rPr>
          <w:rFonts w:ascii="游明朝" w:eastAsia="游明朝" w:hAnsi="游明朝" w:hint="eastAsia"/>
          <w:sz w:val="28"/>
        </w:rPr>
        <w:t xml:space="preserve">　）</w:t>
      </w:r>
      <w:r w:rsidR="001A5773">
        <w:rPr>
          <w:rFonts w:ascii="游明朝" w:eastAsia="游明朝" w:hAnsi="游明朝" w:hint="eastAsia"/>
          <w:sz w:val="28"/>
        </w:rPr>
        <w:t>→（</w:t>
      </w:r>
      <w:r w:rsidR="001A5773" w:rsidRPr="007B7B06">
        <w:rPr>
          <w:rFonts w:ascii="游明朝" w:eastAsia="游明朝" w:hAnsi="游明朝" w:hint="eastAsia"/>
          <w:color w:val="FF0000"/>
          <w:sz w:val="28"/>
        </w:rPr>
        <w:t xml:space="preserve">②③④　</w:t>
      </w:r>
      <w:r w:rsidR="001A5773">
        <w:rPr>
          <w:rFonts w:ascii="游明朝" w:eastAsia="游明朝" w:hAnsi="游明朝" w:hint="eastAsia"/>
          <w:sz w:val="28"/>
        </w:rPr>
        <w:t xml:space="preserve">　　　）</w:t>
      </w:r>
    </w:p>
    <w:p w14:paraId="04BAE8E1" w14:textId="16A8D4FD" w:rsidR="001A5773" w:rsidRDefault="001A5773" w:rsidP="007551DF">
      <w:pPr>
        <w:rPr>
          <w:rFonts w:ascii="游明朝" w:eastAsia="游明朝" w:hAnsi="游明朝"/>
          <w:sz w:val="28"/>
        </w:rPr>
      </w:pPr>
      <w:r>
        <w:rPr>
          <w:rFonts w:ascii="游明朝" w:eastAsia="游明朝" w:hAnsi="游明朝" w:hint="eastAsia"/>
          <w:sz w:val="28"/>
        </w:rPr>
        <w:t xml:space="preserve">（　</w:t>
      </w:r>
      <w:r w:rsidRPr="007B7B06">
        <w:rPr>
          <w:rFonts w:ascii="游明朝" w:eastAsia="游明朝" w:hAnsi="游明朝" w:hint="eastAsia"/>
          <w:color w:val="FF0000"/>
          <w:sz w:val="28"/>
        </w:rPr>
        <w:t xml:space="preserve">回し方　　</w:t>
      </w:r>
      <w:r>
        <w:rPr>
          <w:rFonts w:ascii="游明朝" w:eastAsia="游明朝" w:hAnsi="游明朝" w:hint="eastAsia"/>
          <w:sz w:val="28"/>
        </w:rPr>
        <w:t xml:space="preserve">　　）→（</w:t>
      </w:r>
      <w:r w:rsidRPr="007B7B06">
        <w:rPr>
          <w:rFonts w:ascii="游明朝" w:eastAsia="游明朝" w:hAnsi="游明朝" w:hint="eastAsia"/>
          <w:color w:val="FF0000"/>
          <w:sz w:val="28"/>
        </w:rPr>
        <w:t xml:space="preserve">⑤⑥⑦　</w:t>
      </w:r>
      <w:r>
        <w:rPr>
          <w:rFonts w:ascii="游明朝" w:eastAsia="游明朝" w:hAnsi="游明朝" w:hint="eastAsia"/>
          <w:sz w:val="28"/>
        </w:rPr>
        <w:t xml:space="preserve">　　　）</w:t>
      </w:r>
    </w:p>
    <w:p w14:paraId="48974AE1" w14:textId="1EC2BA57" w:rsidR="00FD12DD" w:rsidRDefault="00FD12DD" w:rsidP="007551DF">
      <w:pPr>
        <w:rPr>
          <w:rFonts w:ascii="游明朝" w:eastAsia="游明朝" w:hAnsi="游明朝"/>
          <w:sz w:val="28"/>
        </w:rPr>
      </w:pPr>
      <w:r>
        <w:rPr>
          <w:noProof/>
          <w:sz w:val="28"/>
        </w:rPr>
        <mc:AlternateContent>
          <mc:Choice Requires="wps">
            <w:drawing>
              <wp:inline distT="0" distB="0" distL="0" distR="0" wp14:anchorId="6CB21D92" wp14:editId="08256C91">
                <wp:extent cx="1481455" cy="6753860"/>
                <wp:effectExtent l="0" t="0" r="23495" b="27940"/>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6753860"/>
                        </a:xfrm>
                        <a:prstGeom prst="rect">
                          <a:avLst/>
                        </a:prstGeom>
                        <a:solidFill>
                          <a:srgbClr val="FFFFFF"/>
                        </a:solidFill>
                        <a:ln w="9525">
                          <a:solidFill>
                            <a:srgbClr val="000000"/>
                          </a:solidFill>
                          <a:miter lim="800000"/>
                          <a:headEnd/>
                          <a:tailEnd/>
                        </a:ln>
                      </wps:spPr>
                      <wps:txbx>
                        <w:txbxContent>
                          <w:p w14:paraId="2C77D67A" w14:textId="77777777" w:rsidR="00FD12DD" w:rsidRDefault="00FD12DD" w:rsidP="00FD12DD">
                            <w:pPr>
                              <w:rPr>
                                <w:sz w:val="24"/>
                                <w:szCs w:val="28"/>
                              </w:rPr>
                            </w:pPr>
                            <w:r>
                              <w:rPr>
                                <w:sz w:val="32"/>
                                <w:szCs w:val="36"/>
                              </w:rPr>
                              <w:ruby>
                                <w:rubyPr>
                                  <w:rubyAlign w:val="distributeSpace"/>
                                  <w:hps w:val="16"/>
                                  <w:hpsRaise w:val="30"/>
                                  <w:hpsBaseText w:val="32"/>
                                  <w:lid w:val="ja-JP"/>
                                </w:rubyPr>
                                <w:rt>
                                  <w:r w:rsidR="00FD12DD" w:rsidRPr="009A6E0A">
                                    <w:rPr>
                                      <w:rFonts w:ascii="ＭＳ 明朝" w:hAnsi="ＭＳ 明朝" w:hint="eastAsia"/>
                                      <w:sz w:val="16"/>
                                      <w:szCs w:val="36"/>
                                    </w:rPr>
                                    <w:t>ふりかえり</w:t>
                                  </w:r>
                                </w:rt>
                                <w:rubyBase>
                                  <w:r w:rsidR="00FD12DD">
                                    <w:rPr>
                                      <w:rFonts w:hint="eastAsia"/>
                                      <w:sz w:val="32"/>
                                      <w:szCs w:val="36"/>
                                    </w:rPr>
                                    <w:t>振り返り</w:t>
                                  </w:r>
                                </w:rubyBase>
                              </w:ruby>
                            </w:r>
                            <w:r>
                              <w:rPr>
                                <w:rFonts w:hint="eastAsia"/>
                                <w:sz w:val="32"/>
                                <w:szCs w:val="36"/>
                              </w:rPr>
                              <w:t xml:space="preserve">　</w:t>
                            </w:r>
                            <w:r w:rsidRPr="00F146FB">
                              <w:rPr>
                                <w:rFonts w:hint="eastAsia"/>
                                <w:sz w:val="24"/>
                                <w:szCs w:val="28"/>
                              </w:rPr>
                              <w:t>今日の</w:t>
                            </w:r>
                            <w:r>
                              <w:rPr>
                                <w:sz w:val="24"/>
                                <w:szCs w:val="28"/>
                              </w:rPr>
                              <w:ruby>
                                <w:rubyPr>
                                  <w:rubyAlign w:val="distributeSpace"/>
                                  <w:hps w:val="12"/>
                                  <w:hpsRaise w:val="22"/>
                                  <w:hpsBaseText w:val="24"/>
                                  <w:lid w:val="ja-JP"/>
                                </w:rubyPr>
                                <w:rt>
                                  <w:r w:rsidR="00FD12DD" w:rsidRPr="009A6E0A">
                                    <w:rPr>
                                      <w:rFonts w:ascii="ＭＳ 明朝" w:hAnsi="ＭＳ 明朝" w:hint="eastAsia"/>
                                      <w:sz w:val="12"/>
                                      <w:szCs w:val="28"/>
                                    </w:rPr>
                                    <w:t>じゅぎょう</w:t>
                                  </w:r>
                                </w:rt>
                                <w:rubyBase>
                                  <w:r w:rsidR="00FD12DD">
                                    <w:rPr>
                                      <w:rFonts w:hint="eastAsia"/>
                                      <w:sz w:val="24"/>
                                      <w:szCs w:val="28"/>
                                    </w:rPr>
                                    <w:t>授業</w:t>
                                  </w:r>
                                </w:rubyBase>
                              </w:ruby>
                            </w:r>
                            <w:r w:rsidRPr="00F146FB">
                              <w:rPr>
                                <w:rFonts w:hint="eastAsia"/>
                                <w:sz w:val="24"/>
                                <w:szCs w:val="28"/>
                              </w:rPr>
                              <w:t>で学んだこと</w:t>
                            </w:r>
                            <w:r>
                              <w:rPr>
                                <w:rFonts w:hint="eastAsia"/>
                                <w:sz w:val="24"/>
                                <w:szCs w:val="28"/>
                              </w:rPr>
                              <w:t>・気が付いたこと</w:t>
                            </w:r>
                            <w:r w:rsidRPr="00F146FB">
                              <w:rPr>
                                <w:rFonts w:hint="eastAsia"/>
                                <w:sz w:val="24"/>
                                <w:szCs w:val="28"/>
                              </w:rPr>
                              <w:t>友達の意見を聞いて思ったこと</w:t>
                            </w:r>
                          </w:p>
                          <w:p w14:paraId="0C6BDA78" w14:textId="77777777" w:rsidR="00FD12DD" w:rsidRDefault="00FD12DD" w:rsidP="00FD12DD">
                            <w:pPr>
                              <w:spacing w:line="640" w:lineRule="exact"/>
                              <w:rPr>
                                <w:sz w:val="28"/>
                                <w:u w:val="dash"/>
                              </w:rPr>
                            </w:pPr>
                            <w:r>
                              <w:rPr>
                                <w:rFonts w:hint="eastAsia"/>
                                <w:sz w:val="28"/>
                                <w:u w:val="dash"/>
                              </w:rPr>
                              <w:t xml:space="preserve">　　　　　　　　　　　　　　　　　　　　　　　　　　　　　　　　　　　　　　　　　　</w:t>
                            </w:r>
                          </w:p>
                          <w:p w14:paraId="20A8E066" w14:textId="77777777" w:rsidR="00FD12DD" w:rsidRDefault="00FD12DD" w:rsidP="00FD12DD">
                            <w:pPr>
                              <w:spacing w:line="640" w:lineRule="exact"/>
                              <w:rPr>
                                <w:sz w:val="28"/>
                                <w:u w:val="dash"/>
                              </w:rPr>
                            </w:pPr>
                            <w:r>
                              <w:rPr>
                                <w:rFonts w:hint="eastAsia"/>
                                <w:sz w:val="28"/>
                                <w:u w:val="dash"/>
                              </w:rPr>
                              <w:t xml:space="preserve">　　　　　　　　　　　　　　　　　　　　　　　　　　　　　　　　　　　　　　　　　　</w:t>
                            </w:r>
                          </w:p>
                          <w:p w14:paraId="09B56261" w14:textId="77777777" w:rsidR="00FD12DD" w:rsidRPr="00C73993" w:rsidRDefault="00FD12DD" w:rsidP="00FD12DD">
                            <w:pPr>
                              <w:rPr>
                                <w:sz w:val="32"/>
                                <w:szCs w:val="36"/>
                              </w:rPr>
                            </w:pPr>
                          </w:p>
                          <w:p w14:paraId="0E8BD4FE" w14:textId="77777777" w:rsidR="00FD12DD" w:rsidRDefault="00FD12DD" w:rsidP="00FD12DD">
                            <w:pPr>
                              <w:spacing w:line="640" w:lineRule="exact"/>
                              <w:rPr>
                                <w:sz w:val="28"/>
                                <w:u w:val="dash"/>
                              </w:rPr>
                            </w:pPr>
                            <w:r>
                              <w:rPr>
                                <w:rFonts w:hint="eastAsia"/>
                                <w:sz w:val="28"/>
                                <w:u w:val="dash"/>
                              </w:rPr>
                              <w:t xml:space="preserve">　　　　　　　　　　　　　　　　　　　　　　　　　　　　　　　　　　　　　　　　　　</w:t>
                            </w:r>
                          </w:p>
                          <w:p w14:paraId="2576DF21" w14:textId="77777777" w:rsidR="00FD12DD" w:rsidRDefault="00FD12DD" w:rsidP="00FD12DD">
                            <w:pPr>
                              <w:rPr>
                                <w:sz w:val="32"/>
                                <w:szCs w:val="36"/>
                              </w:rPr>
                            </w:pPr>
                          </w:p>
                          <w:p w14:paraId="5C5ABA12" w14:textId="77777777" w:rsidR="00FD12DD" w:rsidRDefault="00FD12DD" w:rsidP="00FD12DD">
                            <w:pPr>
                              <w:spacing w:line="640" w:lineRule="exact"/>
                              <w:rPr>
                                <w:sz w:val="28"/>
                                <w:u w:val="dash"/>
                              </w:rPr>
                            </w:pPr>
                            <w:r>
                              <w:rPr>
                                <w:rFonts w:hint="eastAsia"/>
                                <w:sz w:val="28"/>
                                <w:u w:val="dash"/>
                              </w:rPr>
                              <w:t xml:space="preserve">　　　　　　　　　　　　　　　　　　　　　　　　　　　　　　　　　　　　　　　　　　</w:t>
                            </w:r>
                          </w:p>
                          <w:p w14:paraId="1FA13083" w14:textId="77777777" w:rsidR="00FD12DD" w:rsidRPr="00C73993" w:rsidRDefault="00FD12DD" w:rsidP="00FD12DD">
                            <w:pPr>
                              <w:rPr>
                                <w:sz w:val="32"/>
                                <w:szCs w:val="36"/>
                              </w:rPr>
                            </w:pPr>
                          </w:p>
                        </w:txbxContent>
                      </wps:txbx>
                      <wps:bodyPr rot="0" vert="eaVert" wrap="square" lIns="74295" tIns="8890" rIns="74295" bIns="8890" anchor="t" anchorCtr="0" upright="1">
                        <a:noAutofit/>
                      </wps:bodyPr>
                    </wps:wsp>
                  </a:graphicData>
                </a:graphic>
              </wp:inline>
            </w:drawing>
          </mc:Choice>
          <mc:Fallback>
            <w:pict>
              <v:shapetype w14:anchorId="6CB21D92" id="_x0000_t202" coordsize="21600,21600" o:spt="202" path="m,l,21600r21600,l21600,xe">
                <v:stroke joinstyle="miter"/>
                <v:path gradientshapeok="t" o:connecttype="rect"/>
              </v:shapetype>
              <v:shape id="テキスト ボックス 10" o:spid="_x0000_s1030" type="#_x0000_t202" style="width:116.65pt;height:5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">
                <v:textbox style="layout-flow:vertical-ideographic" inset="5.85pt,.7pt,5.85pt,.7pt">
                  <w:txbxContent>
                    <w:p w14:paraId="2C77D67A" w14:textId="77777777" w:rsidR="00FD12DD" w:rsidRDefault="00FD12DD" w:rsidP="00FD12DD">
                      <w:pPr>
                        <w:rPr>
                          <w:sz w:val="24"/>
                          <w:szCs w:val="28"/>
                        </w:rPr>
                      </w:pPr>
                      <w:r>
                        <w:rPr>
                          <w:sz w:val="32"/>
                          <w:szCs w:val="36"/>
                        </w:rPr>
                        <w:ruby>
                          <w:rubyPr>
                            <w:rubyAlign w:val="distributeSpace"/>
                            <w:hps w:val="16"/>
                            <w:hpsRaise w:val="30"/>
                            <w:hpsBaseText w:val="32"/>
                            <w:lid w:val="ja-JP"/>
                          </w:rubyPr>
                          <w:rt>
                            <w:r w:rsidR="00FD12DD" w:rsidRPr="009A6E0A">
                              <w:rPr>
                                <w:rFonts w:ascii="ＭＳ 明朝" w:hAnsi="ＭＳ 明朝" w:hint="eastAsia"/>
                                <w:sz w:val="16"/>
                                <w:szCs w:val="36"/>
                              </w:rPr>
                              <w:t>ふりかえり</w:t>
                            </w:r>
                          </w:rt>
                          <w:rubyBase>
                            <w:r w:rsidR="00FD12DD">
                              <w:rPr>
                                <w:rFonts w:hint="eastAsia"/>
                                <w:sz w:val="32"/>
                                <w:szCs w:val="36"/>
                              </w:rPr>
                              <w:t>振り返り</w:t>
                            </w:r>
                          </w:rubyBase>
                        </w:ruby>
                      </w:r>
                      <w:r>
                        <w:rPr>
                          <w:rFonts w:hint="eastAsia"/>
                          <w:sz w:val="32"/>
                          <w:szCs w:val="36"/>
                        </w:rPr>
                        <w:t xml:space="preserve">　</w:t>
                      </w:r>
                      <w:r w:rsidRPr="00F146FB">
                        <w:rPr>
                          <w:rFonts w:hint="eastAsia"/>
                          <w:sz w:val="24"/>
                          <w:szCs w:val="28"/>
                        </w:rPr>
                        <w:t>今日の</w:t>
                      </w:r>
                      <w:r>
                        <w:rPr>
                          <w:sz w:val="24"/>
                          <w:szCs w:val="28"/>
                        </w:rPr>
                        <w:ruby>
                          <w:rubyPr>
                            <w:rubyAlign w:val="distributeSpace"/>
                            <w:hps w:val="12"/>
                            <w:hpsRaise w:val="22"/>
                            <w:hpsBaseText w:val="24"/>
                            <w:lid w:val="ja-JP"/>
                          </w:rubyPr>
                          <w:rt>
                            <w:r w:rsidR="00FD12DD" w:rsidRPr="009A6E0A">
                              <w:rPr>
                                <w:rFonts w:ascii="ＭＳ 明朝" w:hAnsi="ＭＳ 明朝" w:hint="eastAsia"/>
                                <w:sz w:val="12"/>
                                <w:szCs w:val="28"/>
                              </w:rPr>
                              <w:t>じゅぎょう</w:t>
                            </w:r>
                          </w:rt>
                          <w:rubyBase>
                            <w:r w:rsidR="00FD12DD">
                              <w:rPr>
                                <w:rFonts w:hint="eastAsia"/>
                                <w:sz w:val="24"/>
                                <w:szCs w:val="28"/>
                              </w:rPr>
                              <w:t>授業</w:t>
                            </w:r>
                          </w:rubyBase>
                        </w:ruby>
                      </w:r>
                      <w:r w:rsidRPr="00F146FB">
                        <w:rPr>
                          <w:rFonts w:hint="eastAsia"/>
                          <w:sz w:val="24"/>
                          <w:szCs w:val="28"/>
                        </w:rPr>
                        <w:t>で学んだこと</w:t>
                      </w:r>
                      <w:r>
                        <w:rPr>
                          <w:rFonts w:hint="eastAsia"/>
                          <w:sz w:val="24"/>
                          <w:szCs w:val="28"/>
                        </w:rPr>
                        <w:t>・気が付いたこと</w:t>
                      </w:r>
                      <w:r w:rsidRPr="00F146FB">
                        <w:rPr>
                          <w:rFonts w:hint="eastAsia"/>
                          <w:sz w:val="24"/>
                          <w:szCs w:val="28"/>
                        </w:rPr>
                        <w:t>友達の意見を聞いて思ったこと</w:t>
                      </w:r>
                    </w:p>
                    <w:p w14:paraId="0C6BDA78" w14:textId="77777777" w:rsidR="00FD12DD" w:rsidRDefault="00FD12DD" w:rsidP="00FD12DD">
                      <w:pPr>
                        <w:spacing w:line="640" w:lineRule="exact"/>
                        <w:rPr>
                          <w:sz w:val="28"/>
                          <w:u w:val="dash"/>
                        </w:rPr>
                      </w:pPr>
                      <w:r>
                        <w:rPr>
                          <w:rFonts w:hint="eastAsia"/>
                          <w:sz w:val="28"/>
                          <w:u w:val="dash"/>
                        </w:rPr>
                        <w:t xml:space="preserve">　　　　　　　　　　　　　　　　　　　　　　　　　　　　　　　　　　　　　　　　　　</w:t>
                      </w:r>
                    </w:p>
                    <w:p w14:paraId="20A8E066" w14:textId="77777777" w:rsidR="00FD12DD" w:rsidRDefault="00FD12DD" w:rsidP="00FD12DD">
                      <w:pPr>
                        <w:spacing w:line="640" w:lineRule="exact"/>
                        <w:rPr>
                          <w:sz w:val="28"/>
                          <w:u w:val="dash"/>
                        </w:rPr>
                      </w:pPr>
                      <w:r>
                        <w:rPr>
                          <w:rFonts w:hint="eastAsia"/>
                          <w:sz w:val="28"/>
                          <w:u w:val="dash"/>
                        </w:rPr>
                        <w:t xml:space="preserve">　　　　　　　　　　　　　　　　　　　　　　　　　　　　　　　　　　　　　　　　　　</w:t>
                      </w:r>
                    </w:p>
                    <w:p w14:paraId="09B56261" w14:textId="77777777" w:rsidR="00FD12DD" w:rsidRPr="00C73993" w:rsidRDefault="00FD12DD" w:rsidP="00FD12DD">
                      <w:pPr>
                        <w:rPr>
                          <w:sz w:val="32"/>
                          <w:szCs w:val="36"/>
                        </w:rPr>
                      </w:pPr>
                    </w:p>
                    <w:p w14:paraId="0E8BD4FE" w14:textId="77777777" w:rsidR="00FD12DD" w:rsidRDefault="00FD12DD" w:rsidP="00FD12DD">
                      <w:pPr>
                        <w:spacing w:line="640" w:lineRule="exact"/>
                        <w:rPr>
                          <w:sz w:val="28"/>
                          <w:u w:val="dash"/>
                        </w:rPr>
                      </w:pPr>
                      <w:r>
                        <w:rPr>
                          <w:rFonts w:hint="eastAsia"/>
                          <w:sz w:val="28"/>
                          <w:u w:val="dash"/>
                        </w:rPr>
                        <w:t xml:space="preserve">　　　　　　　　　　　　　　　　　　　　　　　　　　　　　　　　　　　　　　　　　　</w:t>
                      </w:r>
                    </w:p>
                    <w:p w14:paraId="2576DF21" w14:textId="77777777" w:rsidR="00FD12DD" w:rsidRDefault="00FD12DD" w:rsidP="00FD12DD">
                      <w:pPr>
                        <w:rPr>
                          <w:sz w:val="32"/>
                          <w:szCs w:val="36"/>
                        </w:rPr>
                      </w:pPr>
                    </w:p>
                    <w:p w14:paraId="5C5ABA12" w14:textId="77777777" w:rsidR="00FD12DD" w:rsidRDefault="00FD12DD" w:rsidP="00FD12DD">
                      <w:pPr>
                        <w:spacing w:line="640" w:lineRule="exact"/>
                        <w:rPr>
                          <w:sz w:val="28"/>
                          <w:u w:val="dash"/>
                        </w:rPr>
                      </w:pPr>
                      <w:r>
                        <w:rPr>
                          <w:rFonts w:hint="eastAsia"/>
                          <w:sz w:val="28"/>
                          <w:u w:val="dash"/>
                        </w:rPr>
                        <w:t xml:space="preserve">　　　　　　　　　　　　　　　　　　　　　　　　　　　　　　　　　　　　　　　　　　</w:t>
                      </w:r>
                    </w:p>
                    <w:p w14:paraId="1FA13083" w14:textId="77777777" w:rsidR="00FD12DD" w:rsidRPr="00C73993" w:rsidRDefault="00FD12DD" w:rsidP="00FD12DD">
                      <w:pPr>
                        <w:rPr>
                          <w:sz w:val="32"/>
                          <w:szCs w:val="36"/>
                        </w:rPr>
                      </w:pPr>
                    </w:p>
                  </w:txbxContent>
                </v:textbox>
                <w10:anchorlock/>
              </v:shape>
            </w:pict>
          </mc:Fallback>
        </mc:AlternateContent>
      </w:r>
    </w:p>
    <w:p w14:paraId="4FC501A7" w14:textId="2190A281" w:rsidR="00FD12DD" w:rsidRDefault="00FD12DD" w:rsidP="007551DF">
      <w:pPr>
        <w:rPr>
          <w:rFonts w:ascii="游明朝" w:eastAsia="游明朝" w:hAnsi="游明朝"/>
          <w:sz w:val="28"/>
        </w:rPr>
      </w:pPr>
      <w:r>
        <w:rPr>
          <w:rFonts w:ascii="游明朝" w:eastAsia="游明朝" w:hAnsi="游明朝" w:hint="eastAsia"/>
          <w:sz w:val="28"/>
        </w:rPr>
        <w:t>６種類のこまから１番遊んでみたいこま（　　　　　　　　　　　　　　　）</w:t>
      </w:r>
    </w:p>
    <w:p w14:paraId="44B6FE4A" w14:textId="77777777" w:rsidR="00FD12DD" w:rsidRPr="00FD12DD" w:rsidRDefault="00FD12DD" w:rsidP="007551DF">
      <w:pPr>
        <w:rPr>
          <w:rFonts w:ascii="游明朝" w:eastAsia="游明朝" w:hAnsi="游明朝" w:hint="eastAsia"/>
          <w:sz w:val="28"/>
        </w:rPr>
      </w:pPr>
    </w:p>
    <w:sectPr w:rsidR="00FD12DD" w:rsidRPr="00FD12DD">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C357" w14:textId="77777777" w:rsidR="00AA742C" w:rsidRDefault="00AA742C">
      <w:r>
        <w:separator/>
      </w:r>
    </w:p>
  </w:endnote>
  <w:endnote w:type="continuationSeparator" w:id="0">
    <w:p w14:paraId="56B81BEA" w14:textId="77777777" w:rsidR="00AA742C" w:rsidRDefault="00AA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89CC" w14:textId="77777777" w:rsidR="00AA742C" w:rsidRDefault="00AA742C">
      <w:r>
        <w:separator/>
      </w:r>
    </w:p>
  </w:footnote>
  <w:footnote w:type="continuationSeparator" w:id="0">
    <w:p w14:paraId="1639784C" w14:textId="77777777" w:rsidR="00AA742C" w:rsidRDefault="00AA7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B47D3"/>
    <w:multiLevelType w:val="hybridMultilevel"/>
    <w:tmpl w:val="C2663738"/>
    <w:lvl w:ilvl="0" w:tplc="37D43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8862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doNotCompress"/>
  <w:hdrShapeDefaults>
    <o:shapedefaults v:ext="edit" spidmax="2050">
      <v:textbox inset="5.85pt,.7pt,5.85pt,.7pt"/>
      <o:colormru v:ext="edit" colors="#f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35"/>
    <w:rsid w:val="00015B12"/>
    <w:rsid w:val="000401A4"/>
    <w:rsid w:val="000978B6"/>
    <w:rsid w:val="000E0EB6"/>
    <w:rsid w:val="000E3699"/>
    <w:rsid w:val="000F47D1"/>
    <w:rsid w:val="00110466"/>
    <w:rsid w:val="001125B5"/>
    <w:rsid w:val="001341A0"/>
    <w:rsid w:val="001434C2"/>
    <w:rsid w:val="001A5773"/>
    <w:rsid w:val="001A6EC9"/>
    <w:rsid w:val="001C2AD9"/>
    <w:rsid w:val="001F6357"/>
    <w:rsid w:val="00211F7C"/>
    <w:rsid w:val="00215454"/>
    <w:rsid w:val="002313F0"/>
    <w:rsid w:val="00243BD0"/>
    <w:rsid w:val="002446F0"/>
    <w:rsid w:val="00290B4E"/>
    <w:rsid w:val="002A29E4"/>
    <w:rsid w:val="002C2D45"/>
    <w:rsid w:val="002E1582"/>
    <w:rsid w:val="002E3F4F"/>
    <w:rsid w:val="00306DC2"/>
    <w:rsid w:val="003365AA"/>
    <w:rsid w:val="003720E6"/>
    <w:rsid w:val="00394E3B"/>
    <w:rsid w:val="003A48D0"/>
    <w:rsid w:val="003E0D3A"/>
    <w:rsid w:val="0040351E"/>
    <w:rsid w:val="004548B1"/>
    <w:rsid w:val="00477B60"/>
    <w:rsid w:val="004B2B0E"/>
    <w:rsid w:val="004C1902"/>
    <w:rsid w:val="00511987"/>
    <w:rsid w:val="00533923"/>
    <w:rsid w:val="00534DDF"/>
    <w:rsid w:val="00540224"/>
    <w:rsid w:val="005503BF"/>
    <w:rsid w:val="0056372C"/>
    <w:rsid w:val="00573CD5"/>
    <w:rsid w:val="005944C3"/>
    <w:rsid w:val="005D1D83"/>
    <w:rsid w:val="0062397E"/>
    <w:rsid w:val="00633AB4"/>
    <w:rsid w:val="006946C6"/>
    <w:rsid w:val="006F61CF"/>
    <w:rsid w:val="0073210F"/>
    <w:rsid w:val="007551DF"/>
    <w:rsid w:val="007650A7"/>
    <w:rsid w:val="007704D8"/>
    <w:rsid w:val="00771840"/>
    <w:rsid w:val="007844F2"/>
    <w:rsid w:val="007B7B06"/>
    <w:rsid w:val="007F1244"/>
    <w:rsid w:val="008168A3"/>
    <w:rsid w:val="00841733"/>
    <w:rsid w:val="00844ED2"/>
    <w:rsid w:val="00857504"/>
    <w:rsid w:val="008C344C"/>
    <w:rsid w:val="00904042"/>
    <w:rsid w:val="00937CB8"/>
    <w:rsid w:val="009554B4"/>
    <w:rsid w:val="00966766"/>
    <w:rsid w:val="009A6E0A"/>
    <w:rsid w:val="009B48B9"/>
    <w:rsid w:val="009C05B0"/>
    <w:rsid w:val="009C300E"/>
    <w:rsid w:val="009F0D72"/>
    <w:rsid w:val="00A04B92"/>
    <w:rsid w:val="00A113B7"/>
    <w:rsid w:val="00A31E34"/>
    <w:rsid w:val="00A40077"/>
    <w:rsid w:val="00A43FCE"/>
    <w:rsid w:val="00A464F3"/>
    <w:rsid w:val="00A817CD"/>
    <w:rsid w:val="00A83A2F"/>
    <w:rsid w:val="00A94BAD"/>
    <w:rsid w:val="00AA2303"/>
    <w:rsid w:val="00AA4DEA"/>
    <w:rsid w:val="00AA742C"/>
    <w:rsid w:val="00B2719E"/>
    <w:rsid w:val="00B4430D"/>
    <w:rsid w:val="00B47F60"/>
    <w:rsid w:val="00B51B69"/>
    <w:rsid w:val="00B7372C"/>
    <w:rsid w:val="00BD200A"/>
    <w:rsid w:val="00BD66BC"/>
    <w:rsid w:val="00BE46C2"/>
    <w:rsid w:val="00C20933"/>
    <w:rsid w:val="00C41B96"/>
    <w:rsid w:val="00C73993"/>
    <w:rsid w:val="00C859B2"/>
    <w:rsid w:val="00C86301"/>
    <w:rsid w:val="00CF422C"/>
    <w:rsid w:val="00CF6ECA"/>
    <w:rsid w:val="00D157EF"/>
    <w:rsid w:val="00D40CF8"/>
    <w:rsid w:val="00D5427D"/>
    <w:rsid w:val="00D6697D"/>
    <w:rsid w:val="00D75806"/>
    <w:rsid w:val="00E25C71"/>
    <w:rsid w:val="00E52410"/>
    <w:rsid w:val="00E855EA"/>
    <w:rsid w:val="00E94A68"/>
    <w:rsid w:val="00EF24FD"/>
    <w:rsid w:val="00F42B8E"/>
    <w:rsid w:val="00F43CC3"/>
    <w:rsid w:val="00F50554"/>
    <w:rsid w:val="00F50F31"/>
    <w:rsid w:val="00F7678D"/>
    <w:rsid w:val="00F76FE3"/>
    <w:rsid w:val="00F91377"/>
    <w:rsid w:val="00FA24DC"/>
    <w:rsid w:val="00FB407D"/>
    <w:rsid w:val="00FD12DD"/>
    <w:rsid w:val="00FE1108"/>
    <w:rsid w:val="00FF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06"/>
    </o:shapedefaults>
    <o:shapelayout v:ext="edit">
      <o:idmap v:ext="edit" data="2"/>
    </o:shapelayout>
  </w:shapeDefaults>
  <w:decimalSymbol w:val="."/>
  <w:listSeparator w:val=","/>
  <w14:docId w14:val="1DD332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1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游ゴシック Light" w:eastAsia="游ゴシック Light" w:hAnsi="游ゴシック Light"/>
      <w:sz w:val="18"/>
      <w:szCs w:val="18"/>
    </w:rPr>
  </w:style>
  <w:style w:type="character" w:customStyle="1" w:styleId="a5">
    <w:name w:val="吹き出し (文字)"/>
    <w:link w:val="a4"/>
    <w:uiPriority w:val="99"/>
    <w:semiHidden/>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2"/>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2"/>
    </w:rPr>
  </w:style>
  <w:style w:type="paragraph" w:styleId="aa">
    <w:name w:val="List Paragraph"/>
    <w:basedOn w:val="a"/>
    <w:uiPriority w:val="34"/>
    <w:qFormat/>
    <w:rsid w:val="005339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2021-09-21T12:25:00Z</dcterms:created>
  <dcterms:modified xsi:type="dcterms:W3CDTF">2022-05-16T22:13:00Z</dcterms:modified>
</cp:coreProperties>
</file>