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EE26" w14:textId="6E644E2B" w:rsidR="00ED4BBB" w:rsidRDefault="00ED4BBB">
      <w:pPr>
        <w:rPr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『よりよい学校生活</w:t>
      </w:r>
      <w:r w:rsidR="00781D8A">
        <w:rPr>
          <w:rFonts w:ascii="UD デジタル 教科書体 NK-R" w:eastAsia="UD デジタル 教科書体 NK-R" w:hint="eastAsia"/>
          <w:sz w:val="28"/>
        </w:rPr>
        <w:t>の</w:t>
      </w:r>
      <w:r>
        <w:rPr>
          <w:rFonts w:ascii="UD デジタル 教科書体 NK-R" w:eastAsia="UD デジタル 教科書体 NK-R" w:hint="eastAsia"/>
          <w:sz w:val="28"/>
        </w:rPr>
        <w:t>ために』</w:t>
      </w:r>
      <w:r>
        <w:rPr>
          <w:rFonts w:hint="eastAsia"/>
          <w:sz w:val="28"/>
        </w:rPr>
        <w:t xml:space="preserve">　（　　）組（　　）番　名前（　　　　　　　　　）</w:t>
      </w:r>
    </w:p>
    <w:p w14:paraId="785112F3" w14:textId="77777777" w:rsidR="00ED4BBB" w:rsidRDefault="00ED4BBB">
      <w:pPr>
        <w:rPr>
          <w:rFonts w:hint="eastAsia"/>
          <w:sz w:val="28"/>
        </w:rPr>
      </w:pPr>
    </w:p>
    <w:p w14:paraId="5950EABD" w14:textId="77777777" w:rsidR="00ED4BBB" w:rsidRDefault="00ED4BBB">
      <w:pPr>
        <w:rPr>
          <w:rFonts w:hint="eastAsia"/>
          <w:sz w:val="28"/>
        </w:rPr>
      </w:pPr>
    </w:p>
    <w:p w14:paraId="104A353F" w14:textId="513C8987" w:rsidR="00ED4BBB" w:rsidRDefault="00781D8A">
      <w:pPr>
        <w:rPr>
          <w:rFonts w:hint="eastAsia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ACADC" wp14:editId="68098B94">
                <wp:simplePos x="0" y="0"/>
                <wp:positionH relativeFrom="column">
                  <wp:posOffset>-128905</wp:posOffset>
                </wp:positionH>
                <wp:positionV relativeFrom="paragraph">
                  <wp:posOffset>19050</wp:posOffset>
                </wp:positionV>
                <wp:extent cx="457200" cy="65532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ABB0" w14:textId="77777777" w:rsidR="00ED4BBB" w:rsidRDefault="00ED4BBB">
                            <w:pPr>
                              <w:spacing w:line="380" w:lineRule="exact"/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めあて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</w:rPr>
                              <w:t>みんなで話し合うテーマを決めよう。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CADC" id="Rectangle 2" o:spid="_x0000_s1026" style="position:absolute;left:0;text-align:left;margin-left:-10.15pt;margin-top:1.5pt;width:36pt;height:5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kOJAIAAEcEAAAOAAAAZHJzL2Uyb0RvYy54bWysU99v0zAQfkfif7D8TtOGZWujptPUUYQ0&#10;YGLA+8VxEgv/wnab7L/n7HRdBzwh8uD4fOfP3313t74elSQH7rwwuqKL2ZwSrplphO4q+u3r7s2S&#10;Eh9ANyCN5hV95J5eb16/Wg+25LnpjWy4IwiifTnYivYh2DLLPOu5Aj8zlmt0tsYpCGi6LmscDIiu&#10;ZJbP55fZYFxjnWHcezy9nZx0k/DblrPwuW09D0RWFLmFtLq01nHNNmsoOwe2F+xIA/6BhQKh8dET&#10;1C0EIHsn/oBSgjnjTRtmzKjMtK1gPOWA2Szmv2Xz0IPlKRcUx9uTTP7/wbJPh3tHRFPRnBINCkv0&#10;BUUD3UlO8ijPYH2JUQ/23sUEvb0z7Icn2mx7jOI3zpmh59AgqUWMz15ciIbHq6QePpoG0WEfTFJq&#10;bJ2KgKgBGVNBHk8F4WMgDA8viissMiUMXZdF8TYa8Qkon25b58N7bhSJm4o65J7Q4XDnwxT6FJLY&#10;GymanZAyGa6rt9KRA2Bz7NJ3RPfnYVKToaKrIi8S8gufP4eYp+9vEEoE7HIpVEWXpyAoo2zvdIM0&#10;oQwg5LTH7KQ+6hilm0oQxnrEwKhnbZpHVNSZqZtx+nDD4Tv+KRmwlyvqf+7BcUrkB411ubrIVwU2&#10;fzKWyxUq6s4d9ZkDNOsNDghCTdttmMZlb53oenxpkWTQ5gYr2Yok8jOrI2/s1lSm42TFcTi3U9Tz&#10;/G9+AQAA//8DAFBLAwQUAAYACAAAACEAQk0LG94AAAAJAQAADwAAAGRycy9kb3ducmV2LnhtbEyP&#10;wU7DMBBE70j8g7VI3Fq7TUtRiFNVSKDCraFIHLexSaLE6yh2m/TvWU5wXM3T7JtsO7lOXOwQGk8a&#10;FnMFwlLpTUOVhuPHy+wRRIhIBjtPVsPVBtjmtzcZpsaPdLCXIlaCSyikqKGOsU+lDGVtHYa57y1x&#10;9u0Hh5HPoZJmwJHLXSeXSj1Ihw3xhxp7+1zbsi3OTsM+vqO6us9x97Zqj5vXsG+Lr5XW93fT7glE&#10;tFP8g+FXn9UhZ6eTP5MJotMwW6qEUQ0JT+J8vdiAODGnkrUCmWfy/4L8BwAA//8DAFBLAQItABQA&#10;BgAIAAAAIQC2gziS/gAAAOEBAAATAAAAAAAAAAAAAAAAAAAAAABbQ29udGVudF9UeXBlc10ueG1s&#10;UEsBAi0AFAAGAAgAAAAhADj9If/WAAAAlAEAAAsAAAAAAAAAAAAAAAAALwEAAF9yZWxzLy5yZWxz&#10;UEsBAi0AFAAGAAgAAAAhAI1D+Q4kAgAARwQAAA4AAAAAAAAAAAAAAAAALgIAAGRycy9lMm9Eb2Mu&#10;eG1sUEsBAi0AFAAGAAgAAAAhAEJNCxveAAAACQEAAA8AAAAAAAAAAAAAAAAAfgQAAGRycy9kb3du&#10;cmV2LnhtbFBLBQYAAAAABAAEAPMAAACJBQAAAAA=&#10;">
                <v:textbox style="layout-flow:vertical-ideographic" inset="5.85pt,.7pt,5.85pt,.7pt">
                  <w:txbxContent>
                    <w:p w14:paraId="3742ABB0" w14:textId="77777777" w:rsidR="00ED4BBB" w:rsidRDefault="00ED4BBB">
                      <w:pPr>
                        <w:spacing w:line="380" w:lineRule="exact"/>
                        <w:ind w:firstLineChars="100" w:firstLine="210"/>
                        <w:jc w:val="left"/>
                        <w:rPr>
                          <w:rFonts w:ascii="UD デジタル 教科書体 NK-R" w:eastAsia="UD デジタル 教科書体 NK-R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めあて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8"/>
                        </w:rPr>
                        <w:t>みんなで話し合うテーマを決めよう。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09E96A89" w14:textId="77777777" w:rsidR="00ED4BBB" w:rsidRDefault="00ED4BBB">
      <w:pPr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 w:hint="eastAsia"/>
          <w:sz w:val="32"/>
        </w:rPr>
        <w:t>学校や学級についてブレインストーミングで話し合おう</w:t>
      </w:r>
    </w:p>
    <w:p w14:paraId="5AA8C988" w14:textId="77777777" w:rsidR="00ED4BBB" w:rsidRDefault="00ED4BBB">
      <w:pPr>
        <w:rPr>
          <w:rFonts w:ascii="UD デジタル 教科書体 NK-R" w:eastAsia="UD デジタル 教科書体 NK-R"/>
          <w:sz w:val="32"/>
        </w:rPr>
      </w:pPr>
    </w:p>
    <w:p w14:paraId="1848565A" w14:textId="77777777" w:rsidR="00ED4BBB" w:rsidRDefault="00ED4BBB">
      <w:pPr>
        <w:rPr>
          <w:rFonts w:ascii="UD デジタル 教科書体 NK-R" w:eastAsia="UD デジタル 教科書体 NK-R"/>
          <w:sz w:val="32"/>
        </w:rPr>
      </w:pPr>
    </w:p>
    <w:p w14:paraId="2A257C69" w14:textId="77777777" w:rsidR="00ED4BBB" w:rsidRDefault="00ED4BBB">
      <w:pPr>
        <w:rPr>
          <w:rFonts w:ascii="UD デジタル 教科書体 NK-R" w:eastAsia="UD デジタル 教科書体 NK-R"/>
          <w:sz w:val="32"/>
        </w:rPr>
      </w:pPr>
    </w:p>
    <w:p w14:paraId="7B228715" w14:textId="77777777" w:rsidR="00ED4BBB" w:rsidRDefault="00ED4BBB">
      <w:pPr>
        <w:rPr>
          <w:rFonts w:ascii="UD デジタル 教科書体 NK-R" w:eastAsia="UD デジタル 教科書体 NK-R"/>
          <w:sz w:val="32"/>
        </w:rPr>
      </w:pPr>
    </w:p>
    <w:p w14:paraId="76A520A5" w14:textId="77777777" w:rsidR="00ED4BBB" w:rsidRDefault="00ED4BBB">
      <w:pPr>
        <w:rPr>
          <w:rFonts w:ascii="UD デジタル 教科書体 NK-R" w:eastAsia="UD デジタル 教科書体 NK-R"/>
          <w:sz w:val="32"/>
        </w:rPr>
      </w:pPr>
    </w:p>
    <w:p w14:paraId="37E24910" w14:textId="77777777" w:rsidR="00ED4BBB" w:rsidRDefault="00ED4BBB">
      <w:pPr>
        <w:spacing w:line="240" w:lineRule="exact"/>
        <w:rPr>
          <w:rFonts w:ascii="UD デジタル 教科書体 NK-R" w:eastAsia="UD デジタル 教科書体 NK-R"/>
          <w:sz w:val="32"/>
        </w:rPr>
      </w:pPr>
    </w:p>
    <w:p w14:paraId="7F19ACAC" w14:textId="77777777" w:rsidR="00ED4BBB" w:rsidRDefault="00ED4BBB">
      <w:pPr>
        <w:rPr>
          <w:rFonts w:ascii="UD デジタル 教科書体 NK-R" w:eastAsia="UD デジタル 教科書体 NK-R"/>
          <w:sz w:val="32"/>
        </w:rPr>
      </w:pPr>
    </w:p>
    <w:p w14:paraId="170235BA" w14:textId="76DE5AA6" w:rsidR="00ED4BBB" w:rsidRDefault="00781D8A">
      <w:pPr>
        <w:rPr>
          <w:rFonts w:ascii="UD デジタル 教科書体 NK-R" w:eastAsia="UD デジタル 教科書体 NK-R"/>
          <w:sz w:val="32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5235A" wp14:editId="2A040270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3200400" cy="66198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0186" w14:textId="77777777" w:rsidR="00ED4BBB" w:rsidRDefault="00ED4BBB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・もっとよくなるためにできること</w:t>
                            </w:r>
                          </w:p>
                          <w:p w14:paraId="30D362D3" w14:textId="77777777" w:rsidR="00ED4BBB" w:rsidRDefault="00ED4BBB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・解決した方がいいと思う課題</w:t>
                            </w:r>
                          </w:p>
                          <w:p w14:paraId="3882F6EB" w14:textId="77777777" w:rsidR="00ED4BBB" w:rsidRDefault="00ED4BBB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理由をふくめて付せんに書こう。</w:t>
                            </w:r>
                          </w:p>
                          <w:p w14:paraId="13476D0A" w14:textId="77777777" w:rsidR="00ED4BBB" w:rsidRDefault="00ED4B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52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8.9pt;margin-top:1.5pt;width:252pt;height:5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f/LQIAAFYEAAAOAAAAZHJzL2Uyb0RvYy54bWysVF1v2yAUfZ+0/4B4X+ykTZpYcaouXaZJ&#10;3YfU7gdgjGM04DIgsbtfvwt2M2vb0zQ/IOBeDodz7vX2tteKnIXzEkxJ57OcEmE41NIcS/r16fBm&#10;TYkPzNRMgRElfRae3u5ev9p2thALaEHVwhEEMb7obEnbEGyRZZ63QjM/AysMBhtwmgVcumNWO9Yh&#10;ulbZIs9XWQeutg648B5374cg3SX8phE8fG4aLwJRJUVuIY0ujVUcs92WFUfHbCv5SIP9AwvNpMFL&#10;L1D3LDBycvIPKC25Aw9NmHHQGTSN5CK9AV8zz397zWPLrEhvQXG8vcjk/x8s/3T+4ois0TtKDNNo&#10;0ZPoA3kLPbmK6nTWF5j0aDEt9LgdM+NLvX0A/s0TA/uWmaO4cw66VrAa2c3jyWxydMDxEaTqPkKN&#10;17BTgATUN05HQBSDIDq69HxxJlLhuHmFXl/nGOIYW63mm/XNMt3Bipfj1vnwXoAmcVJSh9YneHZ+&#10;8CHSYcVLSqIPStYHqVRauGO1V46cGZbJIX0jup+mKUO6km6Wi+WgwDTmpxB5+v4GoWXAeldSl3R9&#10;SWJF1O2dqVM1BibVMEfKyoxCRu0GFUNf9aNjoz8V1M+orIOhvLEdcdKC+0FJh6VdUv/9xJygRH0w&#10;6M7N9WKzxF5Ii/V6g7K6aaCaBJjhCFTSQMkw3Yehe07WyWOL9wzVYOAO/WxkUjoaP3AayWPxJgPG&#10;RovdMV2nrF+/g91PAAAA//8DAFBLAwQUAAYACAAAACEA0fdMyOEAAAAKAQAADwAAAGRycy9kb3du&#10;cmV2LnhtbEyPT0vDQBTE74LfYXmCF2l3rUmqMZsigmJPYisFb9vsmoRm34b900Y/vc+THocZZn5T&#10;rSY7sKPxoXco4XougBlsnO6xlfC+fZrdAgtRoVaDQyPhywRY1ednlSq1O+GbOW5iy6gEQ6kkdDGO&#10;Jeeh6YxVYe5Gg+R9Om9VJOlbrr06Ubkd+EKIglvVIy10ajSPnWkOm2QlHNapsWn34V9e0/Z5/V1o&#10;fiXupLy8mB7ugUUzxb8w/OITOtTEtHcJdWCDhFm+JPQo4YYukZ9lxQLYnoIiy3PgdcX/X6h/AAAA&#10;//8DAFBLAQItABQABgAIAAAAIQC2gziS/gAAAOEBAAATAAAAAAAAAAAAAAAAAAAAAABbQ29udGVu&#10;dF9UeXBlc10ueG1sUEsBAi0AFAAGAAgAAAAhADj9If/WAAAAlAEAAAsAAAAAAAAAAAAAAAAALwEA&#10;AF9yZWxzLy5yZWxzUEsBAi0AFAAGAAgAAAAhAGsi1/8tAgAAVgQAAA4AAAAAAAAAAAAAAAAALgIA&#10;AGRycy9lMm9Eb2MueG1sUEsBAi0AFAAGAAgAAAAhANH3TMjhAAAACgEAAA8AAAAAAAAAAAAAAAAA&#10;hwQAAGRycy9kb3ducmV2LnhtbFBLBQYAAAAABAAEAPMAAACVBQAAAAA=&#10;">
                <v:textbox inset="5.85pt,.7pt,5.85pt,.7pt">
                  <w:txbxContent>
                    <w:p w14:paraId="7AFC0186" w14:textId="77777777" w:rsidR="00ED4BBB" w:rsidRDefault="00ED4BBB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・もっとよくなるためにできること</w:t>
                      </w:r>
                    </w:p>
                    <w:p w14:paraId="30D362D3" w14:textId="77777777" w:rsidR="00ED4BBB" w:rsidRDefault="00ED4BBB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・解決した方がいいと思う課題</w:t>
                      </w:r>
                    </w:p>
                    <w:p w14:paraId="3882F6EB" w14:textId="77777777" w:rsidR="00ED4BBB" w:rsidRDefault="00ED4BBB">
                      <w:pPr>
                        <w:spacing w:line="400" w:lineRule="exac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理由をふくめて付せんに書こう。</w:t>
                      </w:r>
                    </w:p>
                    <w:p w14:paraId="13476D0A" w14:textId="77777777" w:rsidR="00ED4BBB" w:rsidRDefault="00ED4BBB"/>
                  </w:txbxContent>
                </v:textbox>
              </v:shape>
            </w:pict>
          </mc:Fallback>
        </mc:AlternateContent>
      </w:r>
    </w:p>
    <w:p w14:paraId="4AD3E222" w14:textId="77777777" w:rsidR="00ED4BBB" w:rsidRPr="004D2A8D" w:rsidRDefault="00ED4BBB">
      <w:pPr>
        <w:rPr>
          <w:rFonts w:ascii="UD デジタル 教科書体 NK-R" w:eastAsia="UD デジタル 教科書体 NK-R"/>
          <w:b/>
          <w:bCs/>
          <w:sz w:val="32"/>
        </w:rPr>
      </w:pPr>
      <w:r w:rsidRPr="004D2A8D">
        <w:rPr>
          <w:rFonts w:ascii="UD デジタル 教科書体 NK-R" w:eastAsia="UD デジタル 教科書体 NK-R" w:hint="eastAsia"/>
          <w:b/>
          <w:bCs/>
          <w:sz w:val="32"/>
        </w:rPr>
        <w:t>クラス会議のやり方</w:t>
      </w:r>
    </w:p>
    <w:p w14:paraId="3D9709B8" w14:textId="77777777" w:rsidR="00ED4BBB" w:rsidRDefault="00ED4BBB">
      <w:pPr>
        <w:spacing w:line="440" w:lineRule="exact"/>
        <w:rPr>
          <w:rFonts w:ascii="游明朝" w:eastAsia="游明朝" w:hAnsi="游明朝" w:hint="eastAsia"/>
          <w:sz w:val="32"/>
        </w:rPr>
      </w:pPr>
      <w:r>
        <w:rPr>
          <w:rFonts w:ascii="游明朝" w:eastAsia="游明朝" w:hAnsi="游明朝" w:hint="eastAsia"/>
          <w:sz w:val="32"/>
        </w:rPr>
        <w:t>①　みんなでサークルを作る</w:t>
      </w:r>
    </w:p>
    <w:p w14:paraId="665CA9BD" w14:textId="77777777" w:rsidR="00ED4BBB" w:rsidRDefault="00ED4BBB">
      <w:pPr>
        <w:spacing w:line="440" w:lineRule="exact"/>
        <w:rPr>
          <w:rFonts w:ascii="游明朝" w:eastAsia="游明朝" w:hAnsi="游明朝" w:hint="eastAsia"/>
          <w:sz w:val="32"/>
        </w:rPr>
      </w:pPr>
      <w:r>
        <w:rPr>
          <w:rFonts w:ascii="游明朝" w:eastAsia="游明朝" w:hAnsi="游明朝" w:hint="eastAsia"/>
          <w:sz w:val="32"/>
        </w:rPr>
        <w:t>②　議題を知る</w:t>
      </w:r>
    </w:p>
    <w:p w14:paraId="0BE8A5F5" w14:textId="77777777" w:rsidR="00ED4BBB" w:rsidRDefault="00ED4BBB">
      <w:pPr>
        <w:spacing w:line="440" w:lineRule="exact"/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③　トークトイを回しながら、一人ずつ意見を言う</w:t>
      </w:r>
    </w:p>
    <w:p w14:paraId="773369DD" w14:textId="77777777" w:rsidR="00ED4BBB" w:rsidRDefault="00ED4BBB">
      <w:pPr>
        <w:spacing w:line="440" w:lineRule="exact"/>
        <w:rPr>
          <w:rFonts w:ascii="游明朝" w:eastAsia="游明朝" w:hAnsi="游明朝" w:hint="eastAsia"/>
          <w:sz w:val="32"/>
        </w:rPr>
      </w:pPr>
      <w:r>
        <w:rPr>
          <w:rFonts w:ascii="游明朝" w:eastAsia="游明朝" w:hAnsi="游明朝" w:hint="eastAsia"/>
          <w:sz w:val="32"/>
        </w:rPr>
        <w:t>④　みんなの意見をまとめる</w:t>
      </w:r>
    </w:p>
    <w:p w14:paraId="0A713687" w14:textId="77777777" w:rsidR="00ED4BBB" w:rsidRDefault="00ED4BBB">
      <w:pPr>
        <w:spacing w:line="440" w:lineRule="exact"/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⑤　話し合いの最後に、感謝のあいさつをする</w:t>
      </w:r>
    </w:p>
    <w:p w14:paraId="34459A9B" w14:textId="77777777" w:rsidR="00ED4BBB" w:rsidRPr="004D2A8D" w:rsidRDefault="00ED4BBB">
      <w:pPr>
        <w:rPr>
          <w:rFonts w:ascii="UD デジタル 教科書体 NK-R" w:eastAsia="UD デジタル 教科書体 NK-R"/>
          <w:b/>
          <w:bCs/>
          <w:sz w:val="32"/>
        </w:rPr>
      </w:pPr>
      <w:r w:rsidRPr="004D2A8D">
        <w:rPr>
          <w:rFonts w:ascii="UD デジタル 教科書体 NK-R" w:eastAsia="UD デジタル 教科書体 NK-R" w:hint="eastAsia"/>
          <w:b/>
          <w:bCs/>
          <w:sz w:val="32"/>
        </w:rPr>
        <w:t>クラス会議をする時の約束</w:t>
      </w:r>
    </w:p>
    <w:p w14:paraId="6D4903AC" w14:textId="77777777" w:rsidR="00ED4BBB" w:rsidRDefault="00ED4BBB">
      <w:pPr>
        <w:spacing w:line="440" w:lineRule="exact"/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・　トークトイを持っている人だけ話す。</w:t>
      </w:r>
    </w:p>
    <w:p w14:paraId="251ED5BF" w14:textId="77777777" w:rsidR="00ED4BBB" w:rsidRDefault="00ED4BBB">
      <w:pPr>
        <w:spacing w:line="440" w:lineRule="exact"/>
        <w:rPr>
          <w:rFonts w:ascii="游明朝" w:eastAsia="游明朝" w:hAnsi="游明朝" w:hint="eastAsia"/>
          <w:sz w:val="32"/>
        </w:rPr>
      </w:pPr>
      <w:r>
        <w:rPr>
          <w:rFonts w:ascii="游明朝" w:eastAsia="游明朝" w:hAnsi="游明朝" w:hint="eastAsia"/>
          <w:sz w:val="32"/>
        </w:rPr>
        <w:t>・　言えない時は、パスをしてもよい。一回は意見を言うようにする。</w:t>
      </w:r>
    </w:p>
    <w:p w14:paraId="2AFAC865" w14:textId="77777777" w:rsidR="00ED4BBB" w:rsidRDefault="00ED4BBB">
      <w:pPr>
        <w:spacing w:line="440" w:lineRule="exact"/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・　ほかの人はうなずきながら相手を見て話を聞く。</w:t>
      </w:r>
    </w:p>
    <w:p w14:paraId="71E69385" w14:textId="77777777" w:rsidR="00ED4BBB" w:rsidRDefault="00ED4BBB">
      <w:pPr>
        <w:spacing w:line="440" w:lineRule="exact"/>
        <w:ind w:left="320" w:hangingChars="100" w:hanging="320"/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・　聞こえなかった時は聞き返す。</w:t>
      </w:r>
    </w:p>
    <w:p w14:paraId="35B64470" w14:textId="77777777" w:rsidR="00ED4BBB" w:rsidRDefault="00ED4BBB">
      <w:pPr>
        <w:spacing w:line="440" w:lineRule="exact"/>
        <w:ind w:left="320" w:hangingChars="100" w:hanging="320"/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・　だれかの意見を無視したり、ばかにしたり、せめたりしない。</w:t>
      </w:r>
    </w:p>
    <w:p w14:paraId="2C6C3E8D" w14:textId="77777777" w:rsidR="00ED4BBB" w:rsidRDefault="00ED4BBB">
      <w:pPr>
        <w:spacing w:line="-440" w:lineRule="auto"/>
        <w:rPr>
          <w:rFonts w:ascii="游明朝" w:eastAsia="游明朝" w:hAnsi="游明朝"/>
          <w:sz w:val="32"/>
        </w:rPr>
      </w:pPr>
      <w:r>
        <w:rPr>
          <w:rFonts w:ascii="游明朝" w:eastAsia="游明朝" w:hAnsi="游明朝" w:hint="eastAsia"/>
          <w:sz w:val="32"/>
        </w:rPr>
        <w:t>・　話し合いの中で、ぎ門に思ったことを質問し解決する努力をする。</w:t>
      </w:r>
    </w:p>
    <w:p w14:paraId="4FA87419" w14:textId="77777777" w:rsidR="00ED4BBB" w:rsidRDefault="00ED4BBB">
      <w:pPr>
        <w:spacing w:line="-440" w:lineRule="auto"/>
        <w:rPr>
          <w:rFonts w:ascii="游明朝" w:eastAsia="游明朝" w:hAnsi="游明朝" w:hint="eastAsia"/>
          <w:sz w:val="32"/>
        </w:rPr>
      </w:pPr>
      <w:r>
        <w:rPr>
          <w:rFonts w:ascii="游明朝" w:eastAsia="游明朝" w:hAnsi="游明朝" w:hint="eastAsia"/>
          <w:sz w:val="32"/>
        </w:rPr>
        <w:t>・　友達の意見をよく聞き、考えを深め、新しい発見をする。</w:t>
      </w:r>
    </w:p>
    <w:sectPr w:rsidR="00ED4BBB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ABCE" w14:textId="77777777" w:rsidR="00ED4BBB" w:rsidRDefault="00ED4BBB">
      <w:r>
        <w:separator/>
      </w:r>
    </w:p>
  </w:endnote>
  <w:endnote w:type="continuationSeparator" w:id="0">
    <w:p w14:paraId="597239DA" w14:textId="77777777" w:rsidR="00ED4BBB" w:rsidRDefault="00ED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0DD5" w14:textId="77777777" w:rsidR="00ED4BBB" w:rsidRDefault="00ED4BBB">
      <w:r>
        <w:separator/>
      </w:r>
    </w:p>
  </w:footnote>
  <w:footnote w:type="continuationSeparator" w:id="0">
    <w:p w14:paraId="36E7FA27" w14:textId="77777777" w:rsidR="00ED4BBB" w:rsidRDefault="00ED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8D"/>
    <w:rsid w:val="004D2A8D"/>
    <w:rsid w:val="00781D8A"/>
    <w:rsid w:val="00E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EC6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2021-09-21T21:09:00Z</dcterms:created>
  <dcterms:modified xsi:type="dcterms:W3CDTF">2021-09-21T21:09:00Z</dcterms:modified>
</cp:coreProperties>
</file>