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DF0" w14:textId="3963E2D3" w:rsidR="00415426" w:rsidRDefault="00415426" w:rsidP="00076EAA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E313CB">
        <w:rPr>
          <w:rFonts w:hint="eastAsia"/>
          <w:sz w:val="28"/>
        </w:rPr>
        <w:t>見立てる</w:t>
      </w:r>
      <w:r>
        <w:rPr>
          <w:rFonts w:hint="eastAsia"/>
          <w:sz w:val="28"/>
        </w:rPr>
        <w:t>』</w:t>
      </w:r>
      <w:r w:rsidR="00076EAA">
        <w:rPr>
          <w:rFonts w:hint="eastAsia"/>
          <w:sz w:val="28"/>
        </w:rPr>
        <w:t xml:space="preserve">②　　　</w:t>
      </w:r>
      <w:r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7777777" w:rsidR="00415426" w:rsidRDefault="00415426">
      <w:pPr>
        <w:rPr>
          <w:sz w:val="28"/>
        </w:rPr>
      </w:pPr>
    </w:p>
    <w:p w14:paraId="4CFEDDBF" w14:textId="0AE84A21" w:rsidR="00A978BE" w:rsidRDefault="00C9610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285B5B9C">
                <wp:simplePos x="0" y="0"/>
                <wp:positionH relativeFrom="column">
                  <wp:posOffset>-174625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647D323E" w:rsidR="00076EAA" w:rsidRPr="000C2D27" w:rsidRDefault="00076EAA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めあて　</w:t>
                            </w:r>
                            <w:r w:rsidR="0045629A" w:rsidRPr="00AE67E6">
                              <w:rPr>
                                <w:rFonts w:hint="eastAsia"/>
                                <w:color w:val="FF0000"/>
                              </w:rPr>
                              <w:t>段落ごとの内容を読み取り、要旨をまとめよう。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1.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Nk88D7eAAAACQ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647D323E" w:rsidR="00076EAA" w:rsidRPr="000C2D27" w:rsidRDefault="00076EAA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めあて　</w:t>
                      </w:r>
                      <w:r w:rsidR="0045629A" w:rsidRPr="00AE67E6">
                        <w:rPr>
                          <w:rFonts w:hint="eastAsia"/>
                          <w:color w:val="FF0000"/>
                        </w:rPr>
                        <w:t>段落ごとの内容を読み取り、要旨をまとめよう。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</w:tblGrid>
      <w:tr w:rsidR="0045629A" w14:paraId="231832BF" w14:textId="77777777" w:rsidTr="00AE67E6">
        <w:trPr>
          <w:cantSplit/>
          <w:trHeight w:val="557"/>
        </w:trPr>
        <w:tc>
          <w:tcPr>
            <w:tcW w:w="1644" w:type="dxa"/>
            <w:textDirection w:val="tbRlV"/>
          </w:tcPr>
          <w:p w14:paraId="0FA6FE33" w14:textId="01095D67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⑤</w:t>
            </w:r>
          </w:p>
        </w:tc>
        <w:tc>
          <w:tcPr>
            <w:tcW w:w="1644" w:type="dxa"/>
            <w:textDirection w:val="tbRlV"/>
          </w:tcPr>
          <w:p w14:paraId="1472A161" w14:textId="2E8DE181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④</w:t>
            </w:r>
          </w:p>
        </w:tc>
        <w:tc>
          <w:tcPr>
            <w:tcW w:w="1644" w:type="dxa"/>
            <w:textDirection w:val="tbRlV"/>
          </w:tcPr>
          <w:p w14:paraId="0CA5B838" w14:textId="72F5614C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③</w:t>
            </w:r>
          </w:p>
        </w:tc>
        <w:tc>
          <w:tcPr>
            <w:tcW w:w="1644" w:type="dxa"/>
            <w:textDirection w:val="tbRlV"/>
          </w:tcPr>
          <w:p w14:paraId="4C98F5BD" w14:textId="00ABC800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②</w:t>
            </w:r>
          </w:p>
        </w:tc>
      </w:tr>
      <w:tr w:rsidR="0045629A" w14:paraId="4364C9D9" w14:textId="77777777" w:rsidTr="00AE67E6">
        <w:trPr>
          <w:cantSplit/>
          <w:trHeight w:val="9780"/>
        </w:trPr>
        <w:tc>
          <w:tcPr>
            <w:tcW w:w="1644" w:type="dxa"/>
            <w:textDirection w:val="tbRlV"/>
          </w:tcPr>
          <w:p w14:paraId="725F901E" w14:textId="686D015A" w:rsidR="0045629A" w:rsidRPr="00AE67E6" w:rsidRDefault="00AE67E6" w:rsidP="0045629A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E67E6">
              <w:rPr>
                <w:rFonts w:hint="eastAsia"/>
                <w:color w:val="FF0000"/>
                <w:sz w:val="28"/>
              </w:rPr>
              <w:t>世界でも日本と同じこと</w:t>
            </w:r>
            <w:r w:rsidR="0047426D">
              <w:rPr>
                <w:rFonts w:hint="eastAsia"/>
                <w:color w:val="FF0000"/>
                <w:sz w:val="28"/>
              </w:rPr>
              <w:t>ようにちいきによって見立て方が違う</w:t>
            </w:r>
            <w:r w:rsidRPr="00AE67E6">
              <w:rPr>
                <w:rFonts w:hint="eastAsia"/>
                <w:color w:val="FF0000"/>
                <w:sz w:val="28"/>
              </w:rPr>
              <w:t>。</w:t>
            </w:r>
          </w:p>
        </w:tc>
        <w:tc>
          <w:tcPr>
            <w:tcW w:w="1644" w:type="dxa"/>
            <w:textDirection w:val="tbRlV"/>
          </w:tcPr>
          <w:p w14:paraId="5728BAB8" w14:textId="439E1846" w:rsidR="0045629A" w:rsidRPr="00AE67E6" w:rsidRDefault="00AE67E6" w:rsidP="0045629A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E67E6">
              <w:rPr>
                <w:rFonts w:hint="eastAsia"/>
                <w:color w:val="FF0000"/>
                <w:sz w:val="28"/>
              </w:rPr>
              <w:t>それぞれの土地の生活と、より関係の深いものに見立てられる。</w:t>
            </w:r>
          </w:p>
        </w:tc>
        <w:tc>
          <w:tcPr>
            <w:tcW w:w="1644" w:type="dxa"/>
            <w:textDirection w:val="tbRlV"/>
          </w:tcPr>
          <w:p w14:paraId="50900D5E" w14:textId="07FA87B0" w:rsidR="0045629A" w:rsidRPr="00AE67E6" w:rsidRDefault="0047426D" w:rsidP="0045629A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見立てるという行為は、</w:t>
            </w:r>
            <w:r w:rsidR="00AE67E6" w:rsidRPr="00AE67E6">
              <w:rPr>
                <w:rFonts w:hint="eastAsia"/>
                <w:color w:val="FF0000"/>
                <w:sz w:val="28"/>
              </w:rPr>
              <w:t>土地の自然や人々の生活のしかたなどによって、結び付けられるものがちがう。</w:t>
            </w:r>
          </w:p>
        </w:tc>
        <w:tc>
          <w:tcPr>
            <w:tcW w:w="1644" w:type="dxa"/>
            <w:textDirection w:val="tbRlV"/>
          </w:tcPr>
          <w:p w14:paraId="73DF89A8" w14:textId="17C62644" w:rsidR="0045629A" w:rsidRPr="00AE67E6" w:rsidRDefault="00AE67E6" w:rsidP="0045629A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E67E6">
              <w:rPr>
                <w:rFonts w:hint="eastAsia"/>
                <w:color w:val="FF0000"/>
                <w:sz w:val="28"/>
              </w:rPr>
              <w:t>あや</w:t>
            </w:r>
            <w:r w:rsidR="0047426D">
              <w:rPr>
                <w:rFonts w:hint="eastAsia"/>
                <w:color w:val="FF0000"/>
                <w:sz w:val="28"/>
              </w:rPr>
              <w:t>取り</w:t>
            </w:r>
            <w:r w:rsidRPr="00AE67E6">
              <w:rPr>
                <w:rFonts w:hint="eastAsia"/>
                <w:color w:val="FF0000"/>
                <w:sz w:val="28"/>
              </w:rPr>
              <w:t>の例。</w:t>
            </w:r>
          </w:p>
          <w:p w14:paraId="415DB7E6" w14:textId="2F010DAA" w:rsidR="00AE67E6" w:rsidRPr="00AE67E6" w:rsidRDefault="0047426D" w:rsidP="0045629A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あや取りで</w:t>
            </w:r>
            <w:r w:rsidR="00AE67E6" w:rsidRPr="00AE67E6">
              <w:rPr>
                <w:rFonts w:hint="eastAsia"/>
                <w:color w:val="FF0000"/>
                <w:sz w:val="28"/>
              </w:rPr>
              <w:t>作りだした形に名前をつけるのが、見立てるということ。</w:t>
            </w:r>
          </w:p>
        </w:tc>
      </w:tr>
    </w:tbl>
    <w:p w14:paraId="0F059515" w14:textId="1E329394" w:rsidR="00D02158" w:rsidRDefault="00AE67E6" w:rsidP="0045629A">
      <w:pPr>
        <w:spacing w:line="460" w:lineRule="exact"/>
        <w:rPr>
          <w:sz w:val="28"/>
        </w:rPr>
      </w:pPr>
      <w:r>
        <w:rPr>
          <w:rFonts w:hint="eastAsia"/>
          <w:sz w:val="28"/>
        </w:rPr>
        <w:t>要旨</w:t>
      </w:r>
      <w:r w:rsidR="00427569">
        <w:rPr>
          <w:rFonts w:hint="eastAsia"/>
          <w:sz w:val="28"/>
        </w:rPr>
        <w:t>（筆者が言いたいこと）</w:t>
      </w:r>
      <w:r>
        <w:rPr>
          <w:rFonts w:hint="eastAsia"/>
          <w:sz w:val="28"/>
        </w:rPr>
        <w:t>をまとめよう</w:t>
      </w:r>
    </w:p>
    <w:p w14:paraId="265E3963" w14:textId="77777777" w:rsidR="009A594A" w:rsidRPr="009A594A" w:rsidRDefault="009A594A" w:rsidP="009A594A">
      <w:pPr>
        <w:spacing w:line="580" w:lineRule="exact"/>
        <w:ind w:left="320" w:hangingChars="100" w:hanging="320"/>
        <w:rPr>
          <w:rFonts w:hint="eastAsia"/>
          <w:color w:val="FF0000"/>
          <w:sz w:val="32"/>
        </w:rPr>
      </w:pPr>
      <w:r w:rsidRPr="009A594A">
        <w:rPr>
          <w:rFonts w:hint="eastAsia"/>
          <w:color w:val="FF0000"/>
          <w:sz w:val="32"/>
        </w:rPr>
        <w:t>・「見立てる」という行為は、想像力に支えられている。そして、想像力は私たちを育てた自然や生活と深くかかわっている。</w:t>
      </w:r>
    </w:p>
    <w:p w14:paraId="07CC5765" w14:textId="77777777" w:rsidR="009A594A" w:rsidRPr="009A594A" w:rsidRDefault="009A594A" w:rsidP="009A594A">
      <w:pPr>
        <w:spacing w:line="580" w:lineRule="exact"/>
        <w:rPr>
          <w:rFonts w:hint="eastAsia"/>
          <w:color w:val="FF0000"/>
          <w:sz w:val="32"/>
        </w:rPr>
      </w:pPr>
      <w:r w:rsidRPr="009A594A">
        <w:rPr>
          <w:rFonts w:hint="eastAsia"/>
          <w:color w:val="FF0000"/>
          <w:sz w:val="32"/>
        </w:rPr>
        <w:t>・それぞれの人の想像力が違うので、人によって見立て方が変わる。</w:t>
      </w:r>
    </w:p>
    <w:p w14:paraId="079C562E" w14:textId="7E1CA929" w:rsidR="00AE67E6" w:rsidRDefault="009A594A" w:rsidP="009A594A">
      <w:pPr>
        <w:spacing w:line="580" w:lineRule="exact"/>
        <w:ind w:left="320" w:hangingChars="100" w:hanging="320"/>
        <w:rPr>
          <w:sz w:val="28"/>
        </w:rPr>
      </w:pPr>
      <w:r w:rsidRPr="009A594A">
        <w:rPr>
          <w:rFonts w:hint="eastAsia"/>
          <w:color w:val="FF0000"/>
          <w:sz w:val="32"/>
        </w:rPr>
        <w:t>・それぞれの人は育ってきた環境が違うので、人によって考え方がことなる。</w:t>
      </w:r>
      <w:r w:rsidR="00AE67E6" w:rsidRPr="009A594A">
        <w:rPr>
          <w:rFonts w:hint="eastAsia"/>
          <w:color w:val="FF0000"/>
          <w:sz w:val="32"/>
        </w:rPr>
        <w:t xml:space="preserve">　　　　　　　　　　　　　　　　　　　　　　　　　　　　　　</w:t>
      </w:r>
      <w:r w:rsidR="00AE67E6">
        <w:rPr>
          <w:rFonts w:hint="eastAsia"/>
          <w:sz w:val="32"/>
          <w:u w:val="dotted"/>
        </w:rPr>
        <w:t xml:space="preserve">　</w:t>
      </w:r>
    </w:p>
    <w:p w14:paraId="77D88F89" w14:textId="5F023192" w:rsidR="00B31530" w:rsidRDefault="00427569" w:rsidP="00B31530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9BCE" wp14:editId="0490AE9D">
                <wp:simplePos x="0" y="0"/>
                <wp:positionH relativeFrom="column">
                  <wp:posOffset>-1770877</wp:posOffset>
                </wp:positionH>
                <wp:positionV relativeFrom="paragraph">
                  <wp:posOffset>-19878</wp:posOffset>
                </wp:positionV>
                <wp:extent cx="1661823" cy="6742706"/>
                <wp:effectExtent l="0" t="0" r="14605" b="2032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67427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D726" w14:textId="71B33C0D" w:rsidR="00427569" w:rsidRPr="00427569" w:rsidRDefault="00427569" w:rsidP="00427569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42756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振り返り　友達の要旨を見て・聞いて。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49BCE" id="四角形: 角を丸くする 8" o:spid="_x0000_s1027" style="position:absolute;left:0;text-align:left;margin-left:-139.45pt;margin-top:-1.55pt;width:130.85pt;height:5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6079D726" w14:textId="71B33C0D" w:rsidR="00427569" w:rsidRPr="00427569" w:rsidRDefault="00427569" w:rsidP="00427569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427569">
                        <w:rPr>
                          <w:rFonts w:hint="eastAsia"/>
                          <w:sz w:val="24"/>
                          <w:szCs w:val="28"/>
                        </w:rPr>
                        <w:t>振り返り　友達の要旨を見て・聞いて。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1530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4DD" w14:textId="77777777" w:rsidR="00BF3A80" w:rsidRDefault="00BF3A80" w:rsidP="001C4E9F">
      <w:r>
        <w:separator/>
      </w:r>
    </w:p>
  </w:endnote>
  <w:endnote w:type="continuationSeparator" w:id="0">
    <w:p w14:paraId="1FA13EEB" w14:textId="77777777" w:rsidR="00BF3A80" w:rsidRDefault="00BF3A80" w:rsidP="001C4E9F">
      <w:r>
        <w:continuationSeparator/>
      </w:r>
    </w:p>
  </w:endnote>
  <w:endnote w:type="continuationNotice" w:id="1">
    <w:p w14:paraId="3B1E4197" w14:textId="77777777" w:rsidR="00BF3A80" w:rsidRDefault="00BF3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076EAA" w:rsidRDefault="00076E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D568" w14:textId="77777777" w:rsidR="00BF3A80" w:rsidRDefault="00BF3A80" w:rsidP="001C4E9F">
      <w:r>
        <w:separator/>
      </w:r>
    </w:p>
  </w:footnote>
  <w:footnote w:type="continuationSeparator" w:id="0">
    <w:p w14:paraId="40B62E66" w14:textId="77777777" w:rsidR="00BF3A80" w:rsidRDefault="00BF3A80" w:rsidP="001C4E9F">
      <w:r>
        <w:continuationSeparator/>
      </w:r>
    </w:p>
  </w:footnote>
  <w:footnote w:type="continuationNotice" w:id="1">
    <w:p w14:paraId="41515364" w14:textId="77777777" w:rsidR="00BF3A80" w:rsidRDefault="00BF3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076EAA" w:rsidRDefault="00076E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EB3"/>
    <w:rsid w:val="00126C04"/>
    <w:rsid w:val="001528E1"/>
    <w:rsid w:val="001C4E9F"/>
    <w:rsid w:val="00202895"/>
    <w:rsid w:val="00224845"/>
    <w:rsid w:val="002D2A4C"/>
    <w:rsid w:val="003851B8"/>
    <w:rsid w:val="003F134E"/>
    <w:rsid w:val="00415426"/>
    <w:rsid w:val="004258E6"/>
    <w:rsid w:val="00427569"/>
    <w:rsid w:val="0045629A"/>
    <w:rsid w:val="00467843"/>
    <w:rsid w:val="0047426D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A594A"/>
    <w:rsid w:val="00A978BE"/>
    <w:rsid w:val="00AE67E6"/>
    <w:rsid w:val="00B31530"/>
    <w:rsid w:val="00BF3A8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E313CB"/>
    <w:rsid w:val="00F00FC3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2021-05-19T11:08:00Z</dcterms:modified>
</cp:coreProperties>
</file>