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4EF3A4E1" w:rsidR="00415426" w:rsidRDefault="00415426" w:rsidP="00943BC3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943BC3">
        <w:rPr>
          <w:rFonts w:hint="eastAsia"/>
          <w:sz w:val="28"/>
        </w:rPr>
        <w:t>古典の世界（一）</w:t>
      </w:r>
      <w:r>
        <w:rPr>
          <w:rFonts w:hint="eastAsia"/>
          <w:sz w:val="28"/>
        </w:rPr>
        <w:t>』</w:t>
      </w:r>
      <w:r w:rsidR="00CF4992">
        <w:rPr>
          <w:rFonts w:hint="eastAsia"/>
          <w:sz w:val="28"/>
        </w:rPr>
        <w:t xml:space="preserve">　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53CB1799" w:rsidR="00415426" w:rsidRDefault="0029368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2C2A22FC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457200" cy="65532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620B20FD" w:rsidR="00C03D92" w:rsidRPr="00943BC3" w:rsidRDefault="00A978BE" w:rsidP="00A978B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43BC3">
                              <w:rPr>
                                <w:rFonts w:hint="eastAsia"/>
                                <w:color w:val="000000" w:themeColor="text1"/>
                              </w:rPr>
                              <w:t>めあて</w:t>
                            </w:r>
                            <w:r w:rsidR="000C2D27" w:rsidRPr="00943BC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43BC3" w:rsidRPr="004C205F">
                              <w:rPr>
                                <w:rFonts w:hint="eastAsia"/>
                                <w:color w:val="FF0000"/>
                              </w:rPr>
                              <w:t>好きな作品を工夫して読み、古典に親しもう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8pt;margin-top:1.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">
                <v:textbox style="layout-flow:vertical-ideographic" inset="5.85pt,.7pt,5.85pt,.7pt">
                  <w:txbxContent>
                    <w:p w14:paraId="567CFFAB" w14:textId="620B20FD" w:rsidR="00C03D92" w:rsidRPr="00943BC3" w:rsidRDefault="00A978BE" w:rsidP="00A978B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43BC3">
                        <w:rPr>
                          <w:rFonts w:hint="eastAsia"/>
                          <w:color w:val="000000" w:themeColor="text1"/>
                        </w:rPr>
                        <w:t>めあて</w:t>
                      </w:r>
                      <w:r w:rsidR="000C2D27" w:rsidRPr="00943BC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43BC3" w:rsidRPr="004C205F">
                        <w:rPr>
                          <w:rFonts w:hint="eastAsia"/>
                          <w:color w:val="FF0000"/>
                        </w:rPr>
                        <w:t>好きな作品を工夫して読み、古典に親しもう</w:t>
                      </w:r>
                    </w:p>
                  </w:txbxContent>
                </v:textbox>
              </v:rect>
            </w:pict>
          </mc:Fallback>
        </mc:AlternateContent>
      </w:r>
    </w:p>
    <w:p w14:paraId="13447797" w14:textId="7024DE76" w:rsidR="00943BC3" w:rsidRDefault="00943BC3" w:rsidP="004C205F">
      <w:pPr>
        <w:rPr>
          <w:sz w:val="28"/>
        </w:rPr>
      </w:pPr>
      <w:r>
        <w:rPr>
          <w:rFonts w:hint="eastAsia"/>
          <w:sz w:val="28"/>
        </w:rPr>
        <w:t>選んだ作品（　　　　　　　　　　　　　）</w:t>
      </w:r>
    </w:p>
    <w:p w14:paraId="51773D17" w14:textId="7DB43922" w:rsidR="00943BC3" w:rsidRDefault="00943BC3" w:rsidP="004C205F">
      <w:pPr>
        <w:rPr>
          <w:sz w:val="28"/>
        </w:rPr>
      </w:pPr>
      <w:r>
        <w:rPr>
          <w:rFonts w:hint="eastAsia"/>
          <w:sz w:val="28"/>
        </w:rPr>
        <w:t>選んだ理由</w:t>
      </w:r>
    </w:p>
    <w:p w14:paraId="0600BFC5" w14:textId="65C9AA20" w:rsidR="00943BC3" w:rsidRDefault="00943BC3" w:rsidP="00D24346">
      <w:pPr>
        <w:spacing w:line="460" w:lineRule="exact"/>
        <w:rPr>
          <w:sz w:val="28"/>
        </w:rPr>
      </w:pPr>
    </w:p>
    <w:p w14:paraId="6F04322B" w14:textId="3656D080" w:rsidR="00C667B2" w:rsidRDefault="00C667B2" w:rsidP="00E313CB">
      <w:pPr>
        <w:spacing w:line="600" w:lineRule="exact"/>
        <w:rPr>
          <w:rFonts w:hint="eastAsia"/>
          <w:sz w:val="28"/>
        </w:rPr>
      </w:pPr>
    </w:p>
    <w:tbl>
      <w:tblPr>
        <w:tblpPr w:leftFromText="142" w:rightFromText="142" w:tblpX="78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4C205F" w:rsidRPr="004C205F" w14:paraId="733D6FAB" w14:textId="77777777" w:rsidTr="004C205F">
        <w:trPr>
          <w:cantSplit/>
          <w:trHeight w:val="1692"/>
        </w:trPr>
        <w:tc>
          <w:tcPr>
            <w:tcW w:w="680" w:type="dxa"/>
            <w:shd w:val="clear" w:color="auto" w:fill="auto"/>
            <w:textDirection w:val="tbRlV"/>
            <w:vAlign w:val="center"/>
          </w:tcPr>
          <w:p w14:paraId="03572154" w14:textId="382E52E1" w:rsidR="004C205F" w:rsidRPr="004C205F" w:rsidRDefault="004C205F" w:rsidP="004C205F">
            <w:pPr>
              <w:ind w:left="113" w:right="113"/>
              <w:jc w:val="center"/>
              <w:rPr>
                <w:color w:val="FF0000"/>
                <w:sz w:val="28"/>
              </w:rPr>
            </w:pPr>
          </w:p>
        </w:tc>
        <w:tc>
          <w:tcPr>
            <w:tcW w:w="680" w:type="dxa"/>
            <w:textDirection w:val="tbRlV"/>
          </w:tcPr>
          <w:p w14:paraId="4D6AFF1A" w14:textId="77777777" w:rsidR="004C205F" w:rsidRPr="004C205F" w:rsidRDefault="004C205F" w:rsidP="004C205F">
            <w:pPr>
              <w:ind w:left="113" w:right="113"/>
              <w:jc w:val="center"/>
              <w:rPr>
                <w:color w:val="FF0000"/>
                <w:sz w:val="28"/>
              </w:rPr>
            </w:pPr>
          </w:p>
        </w:tc>
        <w:tc>
          <w:tcPr>
            <w:tcW w:w="680" w:type="dxa"/>
            <w:textDirection w:val="tbRlV"/>
          </w:tcPr>
          <w:p w14:paraId="7B432600" w14:textId="77777777" w:rsidR="004C205F" w:rsidRPr="004C205F" w:rsidRDefault="004C205F" w:rsidP="004C205F">
            <w:pPr>
              <w:ind w:left="113" w:right="113"/>
              <w:jc w:val="center"/>
              <w:rPr>
                <w:color w:val="FF0000"/>
                <w:sz w:val="28"/>
              </w:rPr>
            </w:pPr>
          </w:p>
        </w:tc>
        <w:tc>
          <w:tcPr>
            <w:tcW w:w="680" w:type="dxa"/>
            <w:textDirection w:val="tbRlV"/>
          </w:tcPr>
          <w:p w14:paraId="6E630887" w14:textId="77777777" w:rsidR="004C205F" w:rsidRPr="004C205F" w:rsidRDefault="004C205F" w:rsidP="004C205F">
            <w:pPr>
              <w:ind w:left="113" w:right="113"/>
              <w:jc w:val="center"/>
              <w:rPr>
                <w:color w:val="FF0000"/>
                <w:sz w:val="28"/>
              </w:rPr>
            </w:pPr>
          </w:p>
        </w:tc>
        <w:tc>
          <w:tcPr>
            <w:tcW w:w="680" w:type="dxa"/>
            <w:shd w:val="clear" w:color="auto" w:fill="auto"/>
            <w:textDirection w:val="tbRlV"/>
            <w:vAlign w:val="center"/>
          </w:tcPr>
          <w:p w14:paraId="40A65680" w14:textId="5DC1C9AE" w:rsidR="004C205F" w:rsidRPr="004C205F" w:rsidRDefault="004C205F" w:rsidP="004C205F">
            <w:pPr>
              <w:ind w:left="113" w:right="113"/>
              <w:jc w:val="center"/>
              <w:rPr>
                <w:color w:val="FF0000"/>
                <w:sz w:val="28"/>
              </w:rPr>
            </w:pPr>
          </w:p>
        </w:tc>
        <w:tc>
          <w:tcPr>
            <w:tcW w:w="680" w:type="dxa"/>
            <w:shd w:val="clear" w:color="auto" w:fill="auto"/>
            <w:textDirection w:val="tbRlV"/>
            <w:vAlign w:val="center"/>
          </w:tcPr>
          <w:p w14:paraId="4851552D" w14:textId="1674F429" w:rsidR="004C205F" w:rsidRPr="00CE6B8D" w:rsidRDefault="004C205F" w:rsidP="004C205F">
            <w:pPr>
              <w:spacing w:line="400" w:lineRule="exact"/>
              <w:ind w:left="113" w:right="113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CE6B8D">
              <w:rPr>
                <w:rFonts w:ascii="UD デジタル 教科書体 NK-R" w:eastAsia="UD デジタル 教科書体 NK-R" w:hint="eastAsia"/>
                <w:sz w:val="32"/>
                <w:szCs w:val="32"/>
              </w:rPr>
              <w:t>言葉</w:t>
            </w:r>
          </w:p>
        </w:tc>
      </w:tr>
      <w:tr w:rsidR="004C205F" w:rsidRPr="004C205F" w14:paraId="529492AA" w14:textId="77777777" w:rsidTr="004C205F">
        <w:trPr>
          <w:cantSplit/>
          <w:trHeight w:val="8483"/>
        </w:trPr>
        <w:tc>
          <w:tcPr>
            <w:tcW w:w="680" w:type="dxa"/>
            <w:shd w:val="clear" w:color="auto" w:fill="auto"/>
            <w:textDirection w:val="tbRlV"/>
          </w:tcPr>
          <w:p w14:paraId="0C9061B1" w14:textId="62A9D640" w:rsidR="004C205F" w:rsidRPr="004C205F" w:rsidRDefault="004C205F" w:rsidP="00E313CB">
            <w:pPr>
              <w:ind w:left="113" w:right="113" w:firstLineChars="100" w:firstLine="241"/>
              <w:rPr>
                <w:b/>
                <w:bCs/>
                <w:color w:val="FF0000"/>
                <w:sz w:val="24"/>
                <w:szCs w:val="21"/>
              </w:rPr>
            </w:pPr>
          </w:p>
        </w:tc>
        <w:tc>
          <w:tcPr>
            <w:tcW w:w="680" w:type="dxa"/>
            <w:textDirection w:val="tbRlV"/>
          </w:tcPr>
          <w:p w14:paraId="5324D12A" w14:textId="77777777" w:rsidR="004C205F" w:rsidRPr="004C205F" w:rsidRDefault="004C205F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</w:p>
        </w:tc>
        <w:tc>
          <w:tcPr>
            <w:tcW w:w="680" w:type="dxa"/>
            <w:textDirection w:val="tbRlV"/>
          </w:tcPr>
          <w:p w14:paraId="72546CDF" w14:textId="77777777" w:rsidR="004C205F" w:rsidRPr="004C205F" w:rsidRDefault="004C205F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</w:p>
        </w:tc>
        <w:tc>
          <w:tcPr>
            <w:tcW w:w="680" w:type="dxa"/>
            <w:textDirection w:val="tbRlV"/>
          </w:tcPr>
          <w:p w14:paraId="2FA85CCB" w14:textId="77777777" w:rsidR="004C205F" w:rsidRPr="004C205F" w:rsidRDefault="004C205F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14:paraId="3D2C3DA9" w14:textId="4560DA6D" w:rsidR="004C205F" w:rsidRPr="004C205F" w:rsidRDefault="004C205F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</w:p>
        </w:tc>
        <w:tc>
          <w:tcPr>
            <w:tcW w:w="680" w:type="dxa"/>
            <w:shd w:val="clear" w:color="auto" w:fill="auto"/>
            <w:textDirection w:val="tbRlV"/>
            <w:vAlign w:val="center"/>
          </w:tcPr>
          <w:p w14:paraId="55199C78" w14:textId="5427D7EF" w:rsidR="004C205F" w:rsidRPr="00CE6B8D" w:rsidRDefault="004C205F" w:rsidP="004C205F">
            <w:pPr>
              <w:spacing w:line="400" w:lineRule="exact"/>
              <w:ind w:left="113" w:right="113" w:firstLineChars="100" w:firstLine="320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CE6B8D">
              <w:rPr>
                <w:rFonts w:ascii="UD デジタル 教科書体 NK-R" w:eastAsia="UD デジタル 教科書体 NK-R" w:hint="eastAsia"/>
                <w:sz w:val="32"/>
                <w:szCs w:val="32"/>
              </w:rPr>
              <w:t>意味</w:t>
            </w:r>
          </w:p>
        </w:tc>
      </w:tr>
    </w:tbl>
    <w:p w14:paraId="0F059515" w14:textId="5EB788F8" w:rsidR="00D02158" w:rsidRDefault="004C205F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43D92" wp14:editId="0E5E81F4">
                <wp:simplePos x="0" y="0"/>
                <wp:positionH relativeFrom="column">
                  <wp:posOffset>-87679</wp:posOffset>
                </wp:positionH>
                <wp:positionV relativeFrom="paragraph">
                  <wp:posOffset>941070</wp:posOffset>
                </wp:positionV>
                <wp:extent cx="1259059" cy="5634111"/>
                <wp:effectExtent l="0" t="0" r="17780" b="241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59" cy="56341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4B004" id="四角形: 角を丸くする 1" o:spid="_x0000_s1026" style="position:absolute;left:0;text-align:left;margin-left:-6.9pt;margin-top:74.1pt;width:99.15pt;height:443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eastAsia"/>
          <w:sz w:val="28"/>
        </w:rPr>
        <w:t>言葉の意味を調べてみよう</w:t>
      </w:r>
    </w:p>
    <w:p w14:paraId="77D88F89" w14:textId="6FA0A7B0" w:rsidR="00B31530" w:rsidRDefault="00293689" w:rsidP="00B31530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DCA7CE" wp14:editId="05A7A5CB">
                <wp:simplePos x="0" y="0"/>
                <wp:positionH relativeFrom="column">
                  <wp:posOffset>-5258679</wp:posOffset>
                </wp:positionH>
                <wp:positionV relativeFrom="paragraph">
                  <wp:posOffset>14068</wp:posOffset>
                </wp:positionV>
                <wp:extent cx="2504049" cy="6617970"/>
                <wp:effectExtent l="0" t="0" r="1079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49" cy="661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D6EF" w14:textId="77777777" w:rsidR="004C205F" w:rsidRDefault="004C205F" w:rsidP="004C205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音読をする時に工夫したこと</w:t>
                            </w:r>
                          </w:p>
                          <w:p w14:paraId="586CBB43" w14:textId="77777777" w:rsidR="004C205F" w:rsidRDefault="004C205F" w:rsidP="004C205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1179879" w14:textId="77777777" w:rsidR="004C205F" w:rsidRDefault="004C205F" w:rsidP="004C205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7233334" w14:textId="77777777" w:rsidR="004C205F" w:rsidRDefault="004C205F" w:rsidP="004C205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01EAE22" w14:textId="7BB18562" w:rsidR="004C205F" w:rsidRPr="006577F2" w:rsidRDefault="004C205F" w:rsidP="004C205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理由</w:t>
                            </w:r>
                            <w:r w:rsidRPr="006577F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DCA7CE" id="四角形: 角を丸くする 3" o:spid="_x0000_s1027" style="position:absolute;left:0;text-align:left;margin-left:-414.05pt;margin-top:1.1pt;width:197.15pt;height:521.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12CCD6EF" w14:textId="77777777" w:rsidR="004C205F" w:rsidRDefault="004C205F" w:rsidP="004C205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音読をする時に工夫したこと</w:t>
                      </w:r>
                    </w:p>
                    <w:p w14:paraId="586CBB43" w14:textId="77777777" w:rsidR="004C205F" w:rsidRDefault="004C205F" w:rsidP="004C205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11179879" w14:textId="77777777" w:rsidR="004C205F" w:rsidRDefault="004C205F" w:rsidP="004C205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47233334" w14:textId="77777777" w:rsidR="004C205F" w:rsidRDefault="004C205F" w:rsidP="004C205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401EAE22" w14:textId="7BB18562" w:rsidR="004C205F" w:rsidRPr="006577F2" w:rsidRDefault="004C205F" w:rsidP="004C205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理由</w:t>
                      </w:r>
                      <w:r w:rsidRPr="006577F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0EC53" wp14:editId="28748DFB">
                <wp:simplePos x="0" y="0"/>
                <wp:positionH relativeFrom="column">
                  <wp:posOffset>-6861810</wp:posOffset>
                </wp:positionH>
                <wp:positionV relativeFrom="paragraph">
                  <wp:posOffset>21004</wp:posOffset>
                </wp:positionV>
                <wp:extent cx="1441939" cy="6617970"/>
                <wp:effectExtent l="0" t="0" r="2540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939" cy="661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3753" w14:textId="6A063350" w:rsidR="006577F2" w:rsidRPr="006577F2" w:rsidRDefault="006577F2" w:rsidP="006577F2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577F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振り返り</w:t>
                            </w:r>
                            <w:r w:rsidR="003F24C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古典の学習を通して気が付いたこと</w:t>
                            </w:r>
                            <w:r w:rsidR="00C312E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、感じたこと。</w:t>
                            </w:r>
                            <w:r w:rsidRPr="006577F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0EC53" id="四角形: 角を丸くする 6" o:spid="_x0000_s1028" style="position:absolute;left:0;text-align:left;margin-left:-540.3pt;margin-top:1.65pt;width:113.55pt;height:521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03BB3753" w14:textId="6A063350" w:rsidR="006577F2" w:rsidRPr="006577F2" w:rsidRDefault="006577F2" w:rsidP="006577F2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6577F2">
                        <w:rPr>
                          <w:rFonts w:hint="eastAsia"/>
                          <w:sz w:val="24"/>
                          <w:szCs w:val="28"/>
                        </w:rPr>
                        <w:t>振り返り</w:t>
                      </w:r>
                      <w:r w:rsidR="003F24C3">
                        <w:rPr>
                          <w:rFonts w:hint="eastAsia"/>
                          <w:sz w:val="24"/>
                          <w:szCs w:val="28"/>
                        </w:rPr>
                        <w:t xml:space="preserve">　古典の学習を通して気が付いたこと</w:t>
                      </w:r>
                      <w:r w:rsidR="00C312E2">
                        <w:rPr>
                          <w:rFonts w:hint="eastAsia"/>
                          <w:sz w:val="24"/>
                          <w:szCs w:val="28"/>
                        </w:rPr>
                        <w:t>、感じたこと。</w:t>
                      </w:r>
                      <w:r w:rsidRPr="006577F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4C205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583B3C" wp14:editId="4FC80605">
                <wp:simplePos x="0" y="0"/>
                <wp:positionH relativeFrom="column">
                  <wp:posOffset>-3797948</wp:posOffset>
                </wp:positionH>
                <wp:positionV relativeFrom="paragraph">
                  <wp:posOffset>60960</wp:posOffset>
                </wp:positionV>
                <wp:extent cx="0" cy="6475445"/>
                <wp:effectExtent l="0" t="0" r="3810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544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D6CC" id="直線コネクタ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9.05pt,4.8pt" to="-299.05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" strokecolor="#4472c4 [3204]" strokeweight="1pt">
                <v:stroke dashstyle="dash" joinstyle="miter"/>
              </v:line>
            </w:pict>
          </mc:Fallback>
        </mc:AlternateContent>
      </w:r>
    </w:p>
    <w:sectPr w:rsidR="00B3153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D11F" w14:textId="77777777" w:rsidR="0022296C" w:rsidRDefault="0022296C" w:rsidP="001C4E9F">
      <w:r>
        <w:separator/>
      </w:r>
    </w:p>
  </w:endnote>
  <w:endnote w:type="continuationSeparator" w:id="0">
    <w:p w14:paraId="68065FEB" w14:textId="77777777" w:rsidR="0022296C" w:rsidRDefault="0022296C" w:rsidP="001C4E9F">
      <w:r>
        <w:continuationSeparator/>
      </w:r>
    </w:p>
  </w:endnote>
  <w:endnote w:type="continuationNotice" w:id="1">
    <w:p w14:paraId="63C9A408" w14:textId="77777777" w:rsidR="0022296C" w:rsidRDefault="00222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01B5" w14:textId="77777777" w:rsidR="0022296C" w:rsidRDefault="0022296C" w:rsidP="001C4E9F">
      <w:r>
        <w:separator/>
      </w:r>
    </w:p>
  </w:footnote>
  <w:footnote w:type="continuationSeparator" w:id="0">
    <w:p w14:paraId="2096906D" w14:textId="77777777" w:rsidR="0022296C" w:rsidRDefault="0022296C" w:rsidP="001C4E9F">
      <w:r>
        <w:continuationSeparator/>
      </w:r>
    </w:p>
  </w:footnote>
  <w:footnote w:type="continuationNotice" w:id="1">
    <w:p w14:paraId="760556B4" w14:textId="77777777" w:rsidR="0022296C" w:rsidRDefault="00222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C2D27"/>
    <w:rsid w:val="000C7EB3"/>
    <w:rsid w:val="00126C04"/>
    <w:rsid w:val="001528E1"/>
    <w:rsid w:val="001C4E9F"/>
    <w:rsid w:val="00202895"/>
    <w:rsid w:val="0022296C"/>
    <w:rsid w:val="00224845"/>
    <w:rsid w:val="00293689"/>
    <w:rsid w:val="002D2A4C"/>
    <w:rsid w:val="003851B8"/>
    <w:rsid w:val="003F134E"/>
    <w:rsid w:val="003F24C3"/>
    <w:rsid w:val="00415426"/>
    <w:rsid w:val="004258E6"/>
    <w:rsid w:val="00467843"/>
    <w:rsid w:val="004A63FF"/>
    <w:rsid w:val="004C1CF1"/>
    <w:rsid w:val="004C205F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43BC3"/>
    <w:rsid w:val="00A978BE"/>
    <w:rsid w:val="00B31530"/>
    <w:rsid w:val="00B93CAC"/>
    <w:rsid w:val="00BE4AB5"/>
    <w:rsid w:val="00C03D92"/>
    <w:rsid w:val="00C312E2"/>
    <w:rsid w:val="00C56BF5"/>
    <w:rsid w:val="00C667B2"/>
    <w:rsid w:val="00C9610E"/>
    <w:rsid w:val="00CA4951"/>
    <w:rsid w:val="00CB7A1E"/>
    <w:rsid w:val="00CD6DF4"/>
    <w:rsid w:val="00CE6B8D"/>
    <w:rsid w:val="00CF4992"/>
    <w:rsid w:val="00D02158"/>
    <w:rsid w:val="00D24346"/>
    <w:rsid w:val="00E313CB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2021-05-30T11:13:00Z</dcterms:modified>
</cp:coreProperties>
</file>