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C14B3" w14:textId="77777777" w:rsidR="00D239EA" w:rsidRDefault="00AC5277">
      <w:pPr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sz w:val="40"/>
        </w:rPr>
        <w:t>フラッグフットボール　　４年　組　番（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408"/>
        <w:gridCol w:w="3811"/>
        <w:gridCol w:w="3811"/>
      </w:tblGrid>
      <w:tr w:rsidR="00D239EA" w14:paraId="479C14BE" w14:textId="77777777">
        <w:tc>
          <w:tcPr>
            <w:tcW w:w="421" w:type="dxa"/>
          </w:tcPr>
          <w:p w14:paraId="479C14B4" w14:textId="77777777" w:rsidR="00D239EA" w:rsidRDefault="00D239EA"/>
        </w:tc>
        <w:tc>
          <w:tcPr>
            <w:tcW w:w="2409" w:type="dxa"/>
            <w:vAlign w:val="center"/>
          </w:tcPr>
          <w:p w14:paraId="479C14B5" w14:textId="77777777" w:rsidR="00D239EA" w:rsidRDefault="00AC5277">
            <w:pPr>
              <w:jc w:val="center"/>
            </w:pPr>
            <w:r>
              <w:rPr>
                <w:rFonts w:hint="eastAsia"/>
              </w:rPr>
              <w:t>めあて・目標</w:t>
            </w:r>
          </w:p>
        </w:tc>
        <w:tc>
          <w:tcPr>
            <w:tcW w:w="3813" w:type="dxa"/>
          </w:tcPr>
          <w:p w14:paraId="479C14B6" w14:textId="77777777" w:rsidR="00D239EA" w:rsidRDefault="00AC5277">
            <w:r>
              <w:rPr>
                <w:rFonts w:hint="eastAsia"/>
              </w:rPr>
              <w:t>１時間を振り返って</w:t>
            </w:r>
          </w:p>
          <w:p w14:paraId="479C14B7" w14:textId="77777777" w:rsidR="00D239EA" w:rsidRDefault="00AC5277">
            <w:r>
              <w:rPr>
                <w:rFonts w:hint="eastAsia"/>
              </w:rPr>
              <w:t>・学んだこと，意識したこと</w:t>
            </w:r>
          </w:p>
          <w:p w14:paraId="479C14B8" w14:textId="77777777" w:rsidR="00D239EA" w:rsidRDefault="00AC5277">
            <w:r>
              <w:rPr>
                <w:rFonts w:hint="eastAsia"/>
              </w:rPr>
              <w:t>・よかった練習方法</w:t>
            </w:r>
          </w:p>
          <w:p w14:paraId="479C14B9" w14:textId="77777777" w:rsidR="00D239EA" w:rsidRDefault="00AC5277">
            <w:r>
              <w:rPr>
                <w:rFonts w:hint="eastAsia"/>
              </w:rPr>
              <w:t>・友達に教えてもらったこと　など</w:t>
            </w:r>
          </w:p>
        </w:tc>
        <w:tc>
          <w:tcPr>
            <w:tcW w:w="3813" w:type="dxa"/>
          </w:tcPr>
          <w:p w14:paraId="479C14BA" w14:textId="77777777" w:rsidR="00D239EA" w:rsidRDefault="00AC5277">
            <w:r>
              <w:rPr>
                <w:rFonts w:hint="eastAsia"/>
              </w:rPr>
              <w:t>次の授業に向けて</w:t>
            </w:r>
          </w:p>
          <w:p w14:paraId="479C14BB" w14:textId="77777777" w:rsidR="00D239EA" w:rsidRDefault="00AC5277">
            <w:r>
              <w:rPr>
                <w:rFonts w:hint="eastAsia"/>
              </w:rPr>
              <w:t>・がんばりたいこと</w:t>
            </w:r>
          </w:p>
          <w:p w14:paraId="479C14BC" w14:textId="77777777" w:rsidR="00D239EA" w:rsidRDefault="00AC5277">
            <w:r>
              <w:rPr>
                <w:rFonts w:hint="eastAsia"/>
              </w:rPr>
              <w:t>・できなかったこと</w:t>
            </w:r>
          </w:p>
          <w:p w14:paraId="479C14BD" w14:textId="77777777" w:rsidR="00D239EA" w:rsidRDefault="00AC5277">
            <w:r>
              <w:rPr>
                <w:rFonts w:hint="eastAsia"/>
              </w:rPr>
              <w:t>・練習方法など</w:t>
            </w:r>
          </w:p>
        </w:tc>
      </w:tr>
      <w:tr w:rsidR="00D239EA" w14:paraId="479C14C3" w14:textId="77777777">
        <w:trPr>
          <w:trHeight w:val="1564"/>
        </w:trPr>
        <w:tc>
          <w:tcPr>
            <w:tcW w:w="421" w:type="dxa"/>
            <w:vAlign w:val="center"/>
          </w:tcPr>
          <w:p w14:paraId="479C14BF" w14:textId="77777777" w:rsidR="00D239EA" w:rsidRDefault="00AC5277">
            <w:pPr>
              <w:jc w:val="center"/>
            </w:pPr>
            <w:r>
              <w:rPr>
                <w:rFonts w:hint="eastAsia"/>
              </w:rPr>
              <w:t>第１時</w:t>
            </w:r>
          </w:p>
        </w:tc>
        <w:tc>
          <w:tcPr>
            <w:tcW w:w="2409" w:type="dxa"/>
          </w:tcPr>
          <w:p w14:paraId="479C14C0" w14:textId="77777777" w:rsidR="00D239EA" w:rsidRDefault="00D239EA"/>
        </w:tc>
        <w:tc>
          <w:tcPr>
            <w:tcW w:w="3813" w:type="dxa"/>
          </w:tcPr>
          <w:p w14:paraId="479C14C1" w14:textId="77777777" w:rsidR="00D239EA" w:rsidRDefault="00D239EA"/>
        </w:tc>
        <w:tc>
          <w:tcPr>
            <w:tcW w:w="3813" w:type="dxa"/>
          </w:tcPr>
          <w:p w14:paraId="479C14C2" w14:textId="77777777" w:rsidR="00D239EA" w:rsidRDefault="00D239EA"/>
        </w:tc>
      </w:tr>
      <w:tr w:rsidR="00D239EA" w14:paraId="479C14C8" w14:textId="77777777">
        <w:trPr>
          <w:trHeight w:val="1564"/>
        </w:trPr>
        <w:tc>
          <w:tcPr>
            <w:tcW w:w="421" w:type="dxa"/>
            <w:vAlign w:val="center"/>
          </w:tcPr>
          <w:p w14:paraId="479C14C4" w14:textId="77777777" w:rsidR="00D239EA" w:rsidRDefault="00AC5277">
            <w:pPr>
              <w:jc w:val="center"/>
            </w:pPr>
            <w:r>
              <w:rPr>
                <w:rFonts w:hint="eastAsia"/>
              </w:rPr>
              <w:t>第２時</w:t>
            </w:r>
          </w:p>
        </w:tc>
        <w:tc>
          <w:tcPr>
            <w:tcW w:w="2409" w:type="dxa"/>
          </w:tcPr>
          <w:p w14:paraId="479C14C5" w14:textId="77777777" w:rsidR="00D239EA" w:rsidRDefault="00D239EA"/>
        </w:tc>
        <w:tc>
          <w:tcPr>
            <w:tcW w:w="3813" w:type="dxa"/>
          </w:tcPr>
          <w:p w14:paraId="479C14C6" w14:textId="77777777" w:rsidR="00D239EA" w:rsidRDefault="00D239EA"/>
        </w:tc>
        <w:tc>
          <w:tcPr>
            <w:tcW w:w="3813" w:type="dxa"/>
          </w:tcPr>
          <w:p w14:paraId="479C14C7" w14:textId="77777777" w:rsidR="00D239EA" w:rsidRDefault="00D239EA"/>
        </w:tc>
      </w:tr>
      <w:tr w:rsidR="00D239EA" w14:paraId="479C14CD" w14:textId="77777777">
        <w:trPr>
          <w:trHeight w:val="1564"/>
        </w:trPr>
        <w:tc>
          <w:tcPr>
            <w:tcW w:w="421" w:type="dxa"/>
            <w:vAlign w:val="center"/>
          </w:tcPr>
          <w:p w14:paraId="479C14C9" w14:textId="77777777" w:rsidR="00D239EA" w:rsidRDefault="00AC5277">
            <w:pPr>
              <w:jc w:val="center"/>
            </w:pPr>
            <w:r>
              <w:rPr>
                <w:rFonts w:hint="eastAsia"/>
              </w:rPr>
              <w:t>第３時</w:t>
            </w:r>
          </w:p>
        </w:tc>
        <w:tc>
          <w:tcPr>
            <w:tcW w:w="2409" w:type="dxa"/>
          </w:tcPr>
          <w:p w14:paraId="479C14CA" w14:textId="77777777" w:rsidR="00D239EA" w:rsidRDefault="00D239EA"/>
        </w:tc>
        <w:tc>
          <w:tcPr>
            <w:tcW w:w="3813" w:type="dxa"/>
          </w:tcPr>
          <w:p w14:paraId="479C14CB" w14:textId="77777777" w:rsidR="00D239EA" w:rsidRDefault="00D239EA"/>
        </w:tc>
        <w:tc>
          <w:tcPr>
            <w:tcW w:w="3813" w:type="dxa"/>
          </w:tcPr>
          <w:p w14:paraId="479C14CC" w14:textId="77777777" w:rsidR="00D239EA" w:rsidRDefault="00D239EA"/>
        </w:tc>
      </w:tr>
      <w:tr w:rsidR="00D239EA" w14:paraId="479C14D2" w14:textId="77777777">
        <w:trPr>
          <w:trHeight w:val="1564"/>
        </w:trPr>
        <w:tc>
          <w:tcPr>
            <w:tcW w:w="421" w:type="dxa"/>
            <w:vAlign w:val="center"/>
          </w:tcPr>
          <w:p w14:paraId="479C14CE" w14:textId="77777777" w:rsidR="00D239EA" w:rsidRDefault="00AC5277">
            <w:pPr>
              <w:jc w:val="center"/>
            </w:pPr>
            <w:r>
              <w:rPr>
                <w:rFonts w:hint="eastAsia"/>
              </w:rPr>
              <w:t>第４時</w:t>
            </w:r>
          </w:p>
        </w:tc>
        <w:tc>
          <w:tcPr>
            <w:tcW w:w="2409" w:type="dxa"/>
          </w:tcPr>
          <w:p w14:paraId="479C14CF" w14:textId="77777777" w:rsidR="00D239EA" w:rsidRDefault="00D239EA"/>
        </w:tc>
        <w:tc>
          <w:tcPr>
            <w:tcW w:w="3813" w:type="dxa"/>
          </w:tcPr>
          <w:p w14:paraId="479C14D0" w14:textId="77777777" w:rsidR="00D239EA" w:rsidRDefault="00D239EA"/>
        </w:tc>
        <w:tc>
          <w:tcPr>
            <w:tcW w:w="3813" w:type="dxa"/>
          </w:tcPr>
          <w:p w14:paraId="479C14D1" w14:textId="77777777" w:rsidR="00D239EA" w:rsidRDefault="00D239EA"/>
        </w:tc>
      </w:tr>
      <w:tr w:rsidR="00D239EA" w14:paraId="479C14D7" w14:textId="77777777">
        <w:trPr>
          <w:trHeight w:val="1564"/>
        </w:trPr>
        <w:tc>
          <w:tcPr>
            <w:tcW w:w="421" w:type="dxa"/>
            <w:vAlign w:val="center"/>
          </w:tcPr>
          <w:p w14:paraId="479C14D3" w14:textId="77777777" w:rsidR="00D239EA" w:rsidRDefault="00AC5277">
            <w:pPr>
              <w:jc w:val="center"/>
            </w:pPr>
            <w:r>
              <w:rPr>
                <w:rFonts w:hint="eastAsia"/>
              </w:rPr>
              <w:t>第５時</w:t>
            </w:r>
          </w:p>
        </w:tc>
        <w:tc>
          <w:tcPr>
            <w:tcW w:w="2409" w:type="dxa"/>
          </w:tcPr>
          <w:p w14:paraId="479C14D4" w14:textId="77777777" w:rsidR="00D239EA" w:rsidRDefault="00D239EA"/>
        </w:tc>
        <w:tc>
          <w:tcPr>
            <w:tcW w:w="3813" w:type="dxa"/>
          </w:tcPr>
          <w:p w14:paraId="479C14D5" w14:textId="77777777" w:rsidR="00D239EA" w:rsidRDefault="00D239EA"/>
        </w:tc>
        <w:tc>
          <w:tcPr>
            <w:tcW w:w="3813" w:type="dxa"/>
          </w:tcPr>
          <w:p w14:paraId="479C14D6" w14:textId="77777777" w:rsidR="00D239EA" w:rsidRDefault="00D239EA"/>
        </w:tc>
      </w:tr>
      <w:tr w:rsidR="00D239EA" w14:paraId="479C14DC" w14:textId="77777777">
        <w:trPr>
          <w:trHeight w:val="1564"/>
        </w:trPr>
        <w:tc>
          <w:tcPr>
            <w:tcW w:w="421" w:type="dxa"/>
            <w:vAlign w:val="center"/>
          </w:tcPr>
          <w:p w14:paraId="479C14D8" w14:textId="77777777" w:rsidR="00D239EA" w:rsidRDefault="00AC5277">
            <w:pPr>
              <w:jc w:val="center"/>
            </w:pPr>
            <w:r>
              <w:rPr>
                <w:rFonts w:hint="eastAsia"/>
              </w:rPr>
              <w:t>第６時</w:t>
            </w:r>
          </w:p>
        </w:tc>
        <w:tc>
          <w:tcPr>
            <w:tcW w:w="2409" w:type="dxa"/>
          </w:tcPr>
          <w:p w14:paraId="479C14D9" w14:textId="77777777" w:rsidR="00D239EA" w:rsidRDefault="00D239EA"/>
        </w:tc>
        <w:tc>
          <w:tcPr>
            <w:tcW w:w="3813" w:type="dxa"/>
          </w:tcPr>
          <w:p w14:paraId="479C14DA" w14:textId="77777777" w:rsidR="00D239EA" w:rsidRDefault="00D239EA"/>
        </w:tc>
        <w:tc>
          <w:tcPr>
            <w:tcW w:w="3813" w:type="dxa"/>
          </w:tcPr>
          <w:p w14:paraId="479C14DB" w14:textId="77777777" w:rsidR="00D239EA" w:rsidRDefault="00D239EA"/>
        </w:tc>
      </w:tr>
    </w:tbl>
    <w:p w14:paraId="479C14DD" w14:textId="77777777" w:rsidR="00D239EA" w:rsidRDefault="00AC5277">
      <w:pPr>
        <w:spacing w:line="480" w:lineRule="exact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C14DE" wp14:editId="479C14DF">
                <wp:simplePos x="0" y="0"/>
                <wp:positionH relativeFrom="column">
                  <wp:posOffset>31531</wp:posOffset>
                </wp:positionH>
                <wp:positionV relativeFrom="paragraph">
                  <wp:posOffset>364754</wp:posOffset>
                </wp:positionV>
                <wp:extent cx="6605752" cy="1623848"/>
                <wp:effectExtent l="0" t="0" r="24130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752" cy="16238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.5pt;margin-top:28.7pt;width:520.15pt;height:12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  <w:sz w:val="36"/>
        </w:rPr>
        <w:t>フラッグフットボール</w:t>
      </w:r>
      <w:r>
        <w:rPr>
          <w:rFonts w:hint="eastAsia"/>
          <w:sz w:val="36"/>
        </w:rPr>
        <w:t>の学習を振り返って</w:t>
      </w:r>
    </w:p>
    <w:sectPr w:rsidR="00D239EA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7B367" w14:textId="77777777" w:rsidR="00AC5277" w:rsidRDefault="00AC5277" w:rsidP="00AC5277">
      <w:r>
        <w:separator/>
      </w:r>
    </w:p>
  </w:endnote>
  <w:endnote w:type="continuationSeparator" w:id="0">
    <w:p w14:paraId="06D0D8DB" w14:textId="77777777" w:rsidR="00AC5277" w:rsidRDefault="00AC5277" w:rsidP="00AC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05F7B" w14:textId="77777777" w:rsidR="00AC5277" w:rsidRDefault="00AC5277" w:rsidP="00AC5277">
      <w:r>
        <w:separator/>
      </w:r>
    </w:p>
  </w:footnote>
  <w:footnote w:type="continuationSeparator" w:id="0">
    <w:p w14:paraId="1B5ACF26" w14:textId="77777777" w:rsidR="00AC5277" w:rsidRDefault="00AC5277" w:rsidP="00AC5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A"/>
    <w:rsid w:val="00AC5277"/>
    <w:rsid w:val="00D2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C14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5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5277"/>
  </w:style>
  <w:style w:type="paragraph" w:styleId="a8">
    <w:name w:val="footer"/>
    <w:basedOn w:val="a"/>
    <w:link w:val="a9"/>
    <w:uiPriority w:val="99"/>
    <w:unhideWhenUsed/>
    <w:rsid w:val="00AC52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2020-10-17T06:31:00Z</dcterms:created>
  <dcterms:modified xsi:type="dcterms:W3CDTF">2020-10-17T06:31:00Z</dcterms:modified>
</cp:coreProperties>
</file>